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452E3" w14:textId="77777777" w:rsidR="008B6264" w:rsidRDefault="00000000">
      <w:pPr>
        <w:jc w:val="center"/>
        <w:rPr>
          <w:b/>
          <w:bCs/>
          <w:spacing w:val="-16"/>
          <w:sz w:val="26"/>
          <w:szCs w:val="30"/>
          <w:u w:val="single"/>
        </w:rPr>
      </w:pPr>
      <w:r>
        <w:rPr>
          <w:rFonts w:hint="eastAsia"/>
          <w:b/>
          <w:bCs/>
          <w:spacing w:val="-16"/>
          <w:sz w:val="26"/>
          <w:szCs w:val="30"/>
          <w:u w:val="single"/>
        </w:rPr>
        <w:t>지하주차장 주차유도센서 보수 업체 선정 공고</w:t>
      </w:r>
    </w:p>
    <w:p w14:paraId="4BBCC9B9" w14:textId="77777777" w:rsidR="008B6264" w:rsidRDefault="00000000">
      <w:pPr>
        <w:pStyle w:val="a4"/>
        <w:numPr>
          <w:ilvl w:val="0"/>
          <w:numId w:val="1"/>
        </w:numPr>
        <w:spacing w:after="0" w:line="240" w:lineRule="auto"/>
        <w:ind w:leftChars="0" w:left="0" w:hanging="357"/>
        <w:rPr>
          <w:b/>
          <w:bCs/>
          <w:spacing w:val="-16"/>
          <w:szCs w:val="20"/>
        </w:rPr>
      </w:pPr>
      <w:r>
        <w:rPr>
          <w:rFonts w:hint="eastAsia"/>
          <w:b/>
          <w:bCs/>
          <w:spacing w:val="-16"/>
          <w:szCs w:val="20"/>
        </w:rPr>
        <w:t>단지개요</w:t>
      </w:r>
    </w:p>
    <w:p w14:paraId="24939055" w14:textId="77777777" w:rsidR="008B6264" w:rsidRDefault="00000000">
      <w:pPr>
        <w:pStyle w:val="a4"/>
        <w:numPr>
          <w:ilvl w:val="0"/>
          <w:numId w:val="2"/>
        </w:numPr>
        <w:spacing w:after="0" w:line="240" w:lineRule="auto"/>
        <w:ind w:leftChars="0" w:left="283" w:hanging="357"/>
        <w:rPr>
          <w:spacing w:val="-16"/>
          <w:sz w:val="18"/>
          <w:szCs w:val="18"/>
        </w:rPr>
      </w:pPr>
      <w:r>
        <w:rPr>
          <w:rFonts w:hint="eastAsia"/>
          <w:spacing w:val="-16"/>
          <w:sz w:val="18"/>
          <w:szCs w:val="18"/>
        </w:rPr>
        <w:t xml:space="preserve">단지명 </w:t>
      </w:r>
      <w:r>
        <w:rPr>
          <w:spacing w:val="-16"/>
          <w:sz w:val="18"/>
          <w:szCs w:val="18"/>
        </w:rPr>
        <w:t xml:space="preserve">: </w:t>
      </w:r>
      <w:r>
        <w:rPr>
          <w:rFonts w:hint="eastAsia"/>
          <w:spacing w:val="-16"/>
          <w:sz w:val="18"/>
          <w:szCs w:val="18"/>
        </w:rPr>
        <w:t>캐슬엔파밀리에시티2단지 아파트</w:t>
      </w:r>
    </w:p>
    <w:p w14:paraId="4C14C35A" w14:textId="77777777" w:rsidR="008B6264" w:rsidRDefault="00000000">
      <w:pPr>
        <w:pStyle w:val="a4"/>
        <w:numPr>
          <w:ilvl w:val="0"/>
          <w:numId w:val="2"/>
        </w:numPr>
        <w:spacing w:after="0" w:line="240" w:lineRule="auto"/>
        <w:ind w:leftChars="0" w:left="283" w:hanging="357"/>
        <w:rPr>
          <w:spacing w:val="-16"/>
          <w:sz w:val="18"/>
          <w:szCs w:val="18"/>
        </w:rPr>
      </w:pPr>
      <w:r>
        <w:rPr>
          <w:rFonts w:hint="eastAsia"/>
          <w:spacing w:val="-16"/>
          <w:sz w:val="18"/>
          <w:szCs w:val="18"/>
        </w:rPr>
        <w:t xml:space="preserve">소재지 </w:t>
      </w:r>
      <w:r>
        <w:rPr>
          <w:spacing w:val="-16"/>
          <w:sz w:val="18"/>
          <w:szCs w:val="18"/>
        </w:rPr>
        <w:t xml:space="preserve">: </w:t>
      </w:r>
      <w:r>
        <w:rPr>
          <w:rFonts w:hint="eastAsia"/>
          <w:spacing w:val="-16"/>
          <w:sz w:val="18"/>
          <w:szCs w:val="18"/>
        </w:rPr>
        <w:t xml:space="preserve">경기도 김포시 고촌읍 수기로 </w:t>
      </w:r>
      <w:r>
        <w:rPr>
          <w:spacing w:val="-16"/>
          <w:sz w:val="18"/>
          <w:szCs w:val="18"/>
        </w:rPr>
        <w:t>136</w:t>
      </w:r>
    </w:p>
    <w:p w14:paraId="53972F8E" w14:textId="476939A8" w:rsidR="008B6264" w:rsidRDefault="00000000">
      <w:pPr>
        <w:pStyle w:val="a4"/>
        <w:numPr>
          <w:ilvl w:val="0"/>
          <w:numId w:val="2"/>
        </w:numPr>
        <w:spacing w:after="0" w:line="240" w:lineRule="auto"/>
        <w:ind w:leftChars="0" w:left="283" w:hanging="357"/>
        <w:rPr>
          <w:spacing w:val="-16"/>
          <w:sz w:val="18"/>
          <w:szCs w:val="18"/>
        </w:rPr>
      </w:pPr>
      <w:proofErr w:type="gramStart"/>
      <w:r>
        <w:rPr>
          <w:rFonts w:hint="eastAsia"/>
          <w:spacing w:val="-16"/>
          <w:sz w:val="18"/>
          <w:szCs w:val="18"/>
        </w:rPr>
        <w:t xml:space="preserve">단지규모 </w:t>
      </w:r>
      <w:r>
        <w:rPr>
          <w:spacing w:val="-16"/>
          <w:sz w:val="18"/>
          <w:szCs w:val="18"/>
        </w:rPr>
        <w:t>:</w:t>
      </w:r>
      <w:proofErr w:type="gramEnd"/>
      <w:r>
        <w:rPr>
          <w:spacing w:val="-16"/>
          <w:sz w:val="18"/>
          <w:szCs w:val="18"/>
        </w:rPr>
        <w:t xml:space="preserve"> </w:t>
      </w:r>
      <w:r>
        <w:rPr>
          <w:rFonts w:hint="eastAsia"/>
          <w:spacing w:val="-16"/>
          <w:sz w:val="18"/>
          <w:szCs w:val="18"/>
        </w:rPr>
        <w:t>26동 1,872세대, 관리면적 304,202</w:t>
      </w:r>
      <w:r w:rsidR="00E346D0">
        <w:rPr>
          <w:rFonts w:hint="eastAsia"/>
          <w:spacing w:val="-16"/>
          <w:sz w:val="18"/>
          <w:szCs w:val="18"/>
        </w:rPr>
        <w:t xml:space="preserve"> </w:t>
      </w:r>
      <w:proofErr w:type="gramStart"/>
      <w:r>
        <w:rPr>
          <w:rFonts w:hint="eastAsia"/>
          <w:spacing w:val="-16"/>
          <w:sz w:val="18"/>
          <w:szCs w:val="18"/>
        </w:rPr>
        <w:t>㎡ ,</w:t>
      </w:r>
      <w:proofErr w:type="gramEnd"/>
      <w:r>
        <w:rPr>
          <w:rFonts w:hint="eastAsia"/>
          <w:spacing w:val="-16"/>
          <w:sz w:val="18"/>
          <w:szCs w:val="18"/>
        </w:rPr>
        <w:t xml:space="preserve"> </w:t>
      </w:r>
      <w:r>
        <w:rPr>
          <w:spacing w:val="-16"/>
          <w:sz w:val="18"/>
          <w:szCs w:val="18"/>
        </w:rPr>
        <w:t>지상</w:t>
      </w:r>
      <w:r>
        <w:rPr>
          <w:rFonts w:hint="eastAsia"/>
          <w:spacing w:val="-16"/>
          <w:sz w:val="18"/>
          <w:szCs w:val="18"/>
        </w:rPr>
        <w:t>16층(지하2증)</w:t>
      </w:r>
    </w:p>
    <w:p w14:paraId="6A084EF3" w14:textId="77777777" w:rsidR="008B6264" w:rsidRDefault="00000000">
      <w:pPr>
        <w:pStyle w:val="a4"/>
        <w:numPr>
          <w:ilvl w:val="0"/>
          <w:numId w:val="1"/>
        </w:numPr>
        <w:spacing w:after="0" w:line="240" w:lineRule="auto"/>
        <w:ind w:leftChars="0" w:left="0" w:hanging="357"/>
        <w:rPr>
          <w:b/>
          <w:bCs/>
          <w:spacing w:val="-16"/>
          <w:szCs w:val="20"/>
        </w:rPr>
      </w:pPr>
      <w:r>
        <w:rPr>
          <w:rFonts w:hint="eastAsia"/>
          <w:b/>
          <w:bCs/>
          <w:spacing w:val="-16"/>
          <w:szCs w:val="20"/>
        </w:rPr>
        <w:t>입찰에 부치는 내용</w:t>
      </w:r>
    </w:p>
    <w:p w14:paraId="5BC99D7D" w14:textId="77777777" w:rsidR="008B6264" w:rsidRDefault="00000000">
      <w:pPr>
        <w:pStyle w:val="a4"/>
        <w:numPr>
          <w:ilvl w:val="0"/>
          <w:numId w:val="3"/>
        </w:numPr>
        <w:spacing w:after="0" w:line="240" w:lineRule="auto"/>
        <w:ind w:leftChars="0" w:left="283" w:hanging="357"/>
        <w:rPr>
          <w:rFonts w:asciiTheme="minorEastAsia" w:hAnsiTheme="minorEastAsia"/>
          <w:spacing w:val="-16"/>
          <w:sz w:val="18"/>
          <w:szCs w:val="18"/>
        </w:rPr>
      </w:pPr>
      <w:r>
        <w:rPr>
          <w:rFonts w:asciiTheme="minorEastAsia" w:hAnsiTheme="minorEastAsia"/>
          <w:spacing w:val="-16"/>
          <w:sz w:val="18"/>
          <w:szCs w:val="18"/>
        </w:rPr>
        <w:t xml:space="preserve">입찰의 </w:t>
      </w:r>
      <w:proofErr w:type="gramStart"/>
      <w:r>
        <w:rPr>
          <w:rFonts w:asciiTheme="minorEastAsia" w:hAnsiTheme="minorEastAsia"/>
          <w:spacing w:val="-16"/>
          <w:sz w:val="18"/>
          <w:szCs w:val="18"/>
        </w:rPr>
        <w:t>방법 :</w:t>
      </w:r>
      <w:proofErr w:type="gramEnd"/>
      <w:r>
        <w:rPr>
          <w:rFonts w:asciiTheme="minorEastAsia" w:hAnsiTheme="minorEastAsia"/>
          <w:spacing w:val="-16"/>
          <w:sz w:val="18"/>
          <w:szCs w:val="18"/>
        </w:rPr>
        <w:t xml:space="preserve"> 제한경쟁입찰 (최저가 낙찰제), 전자입찰(</w:t>
      </w:r>
      <w:hyperlink r:id="rId5" w:history="1">
        <w:r w:rsidR="008B6264">
          <w:rPr>
            <w:rFonts w:asciiTheme="minorEastAsia" w:hAnsiTheme="minorEastAsia"/>
            <w:spacing w:val="-16"/>
            <w:sz w:val="18"/>
            <w:szCs w:val="18"/>
          </w:rPr>
          <w:t>WWW.k-apt.go.kr</w:t>
        </w:r>
      </w:hyperlink>
      <w:r>
        <w:rPr>
          <w:rFonts w:asciiTheme="minorEastAsia" w:hAnsiTheme="minorEastAsia"/>
          <w:spacing w:val="-16"/>
          <w:sz w:val="18"/>
          <w:szCs w:val="18"/>
        </w:rPr>
        <w:t>)</w:t>
      </w:r>
    </w:p>
    <w:p w14:paraId="60AB9CC0" w14:textId="77777777" w:rsidR="008B6264" w:rsidRDefault="00000000">
      <w:pPr>
        <w:pStyle w:val="a4"/>
        <w:numPr>
          <w:ilvl w:val="0"/>
          <w:numId w:val="3"/>
        </w:numPr>
        <w:spacing w:after="0" w:line="240" w:lineRule="auto"/>
        <w:ind w:leftChars="0" w:left="283" w:hanging="357"/>
        <w:rPr>
          <w:rFonts w:asciiTheme="minorEastAsia" w:hAnsiTheme="minorEastAsia"/>
          <w:spacing w:val="-16"/>
          <w:sz w:val="18"/>
          <w:szCs w:val="18"/>
        </w:rPr>
      </w:pPr>
      <w:r>
        <w:rPr>
          <w:rFonts w:asciiTheme="minorEastAsia" w:hAnsiTheme="minorEastAsia"/>
          <w:spacing w:val="-16"/>
          <w:sz w:val="18"/>
          <w:szCs w:val="18"/>
        </w:rPr>
        <w:t>공사내용 : 현장설명회시 지적사항 내용 배부 (주차센서 장애리스트 참조)</w:t>
      </w:r>
    </w:p>
    <w:p w14:paraId="32A95182" w14:textId="77777777" w:rsidR="008B6264" w:rsidRDefault="00000000">
      <w:pPr>
        <w:pStyle w:val="a4"/>
        <w:numPr>
          <w:ilvl w:val="0"/>
          <w:numId w:val="1"/>
        </w:numPr>
        <w:spacing w:after="0" w:line="240" w:lineRule="auto"/>
        <w:ind w:leftChars="0" w:left="0" w:hanging="357"/>
        <w:rPr>
          <w:b/>
          <w:bCs/>
          <w:spacing w:val="-16"/>
          <w:szCs w:val="20"/>
        </w:rPr>
      </w:pPr>
      <w:r>
        <w:rPr>
          <w:rFonts w:hint="eastAsia"/>
          <w:b/>
          <w:bCs/>
          <w:spacing w:val="-16"/>
          <w:szCs w:val="20"/>
        </w:rPr>
        <w:t>참가자격</w:t>
      </w:r>
    </w:p>
    <w:p w14:paraId="24A8C750" w14:textId="77777777" w:rsidR="008B6264" w:rsidRDefault="00000000">
      <w:pPr>
        <w:pStyle w:val="a4"/>
        <w:numPr>
          <w:ilvl w:val="0"/>
          <w:numId w:val="4"/>
        </w:numPr>
        <w:spacing w:after="0" w:line="240" w:lineRule="auto"/>
        <w:ind w:leftChars="0" w:left="283" w:hanging="357"/>
        <w:rPr>
          <w:spacing w:val="-16"/>
          <w:sz w:val="18"/>
          <w:szCs w:val="18"/>
        </w:rPr>
      </w:pPr>
      <w:r>
        <w:rPr>
          <w:rFonts w:hint="eastAsia"/>
          <w:spacing w:val="-16"/>
          <w:sz w:val="18"/>
          <w:szCs w:val="18"/>
        </w:rPr>
        <w:t>국토교통부고시 제2</w:t>
      </w:r>
      <w:r>
        <w:rPr>
          <w:spacing w:val="-16"/>
          <w:sz w:val="18"/>
          <w:szCs w:val="18"/>
        </w:rPr>
        <w:t>02</w:t>
      </w:r>
      <w:r>
        <w:rPr>
          <w:rFonts w:hint="eastAsia"/>
          <w:spacing w:val="-16"/>
          <w:sz w:val="18"/>
          <w:szCs w:val="18"/>
        </w:rPr>
        <w:t>4</w:t>
      </w:r>
      <w:r>
        <w:rPr>
          <w:spacing w:val="-16"/>
          <w:sz w:val="18"/>
          <w:szCs w:val="18"/>
        </w:rPr>
        <w:t>-</w:t>
      </w:r>
      <w:r>
        <w:rPr>
          <w:rFonts w:hint="eastAsia"/>
          <w:spacing w:val="-16"/>
          <w:sz w:val="18"/>
          <w:szCs w:val="18"/>
        </w:rPr>
        <w:t>196호 제2</w:t>
      </w:r>
      <w:r>
        <w:rPr>
          <w:spacing w:val="-16"/>
          <w:sz w:val="18"/>
          <w:szCs w:val="18"/>
        </w:rPr>
        <w:t>6</w:t>
      </w:r>
      <w:r>
        <w:rPr>
          <w:rFonts w:hint="eastAsia"/>
          <w:spacing w:val="-16"/>
          <w:sz w:val="18"/>
          <w:szCs w:val="18"/>
        </w:rPr>
        <w:t>조(참가자격의 제한)</w:t>
      </w:r>
      <w:r>
        <w:rPr>
          <w:spacing w:val="-16"/>
          <w:sz w:val="18"/>
          <w:szCs w:val="18"/>
        </w:rPr>
        <w:t xml:space="preserve"> </w:t>
      </w:r>
      <w:r>
        <w:rPr>
          <w:rFonts w:hint="eastAsia"/>
          <w:spacing w:val="-16"/>
          <w:sz w:val="18"/>
          <w:szCs w:val="18"/>
        </w:rPr>
        <w:t>에 해당하지 않는 업체</w:t>
      </w:r>
    </w:p>
    <w:p w14:paraId="79F30ECB" w14:textId="77777777" w:rsidR="008B6264" w:rsidRDefault="00000000">
      <w:pPr>
        <w:pStyle w:val="a4"/>
        <w:numPr>
          <w:ilvl w:val="0"/>
          <w:numId w:val="4"/>
        </w:numPr>
        <w:spacing w:after="0" w:line="240" w:lineRule="auto"/>
        <w:ind w:leftChars="0" w:left="283" w:hanging="357"/>
        <w:rPr>
          <w:spacing w:val="-16"/>
          <w:sz w:val="18"/>
          <w:szCs w:val="18"/>
        </w:rPr>
      </w:pPr>
      <w:r>
        <w:rPr>
          <w:rFonts w:hint="eastAsia"/>
          <w:spacing w:val="-16"/>
          <w:sz w:val="18"/>
          <w:szCs w:val="18"/>
        </w:rPr>
        <w:t xml:space="preserve">자본금 </w:t>
      </w:r>
      <w:r>
        <w:rPr>
          <w:spacing w:val="-16"/>
          <w:sz w:val="18"/>
          <w:szCs w:val="18"/>
        </w:rPr>
        <w:t>3</w:t>
      </w:r>
      <w:r>
        <w:rPr>
          <w:rFonts w:hint="eastAsia"/>
          <w:spacing w:val="-16"/>
          <w:sz w:val="18"/>
          <w:szCs w:val="18"/>
        </w:rPr>
        <w:t>천만원 이상인 업체로 사업 수행에 결격 사항이 없는 업체</w:t>
      </w:r>
    </w:p>
    <w:p w14:paraId="7C8B6D91" w14:textId="77777777" w:rsidR="008B6264" w:rsidRDefault="00000000">
      <w:pPr>
        <w:pStyle w:val="a4"/>
        <w:numPr>
          <w:ilvl w:val="0"/>
          <w:numId w:val="4"/>
        </w:numPr>
        <w:spacing w:after="0" w:line="240" w:lineRule="auto"/>
        <w:ind w:leftChars="0" w:left="283" w:hanging="357"/>
        <w:rPr>
          <w:spacing w:val="-16"/>
          <w:sz w:val="18"/>
          <w:szCs w:val="18"/>
        </w:rPr>
      </w:pPr>
      <w:r>
        <w:rPr>
          <w:rFonts w:hint="eastAsia"/>
          <w:spacing w:val="-16"/>
          <w:sz w:val="18"/>
          <w:szCs w:val="18"/>
        </w:rPr>
        <w:t xml:space="preserve">입찰 공고일 현재로부터 최근 5년간 1,000세대이상 </w:t>
      </w:r>
      <w:r>
        <w:rPr>
          <w:spacing w:val="-16"/>
          <w:sz w:val="18"/>
          <w:szCs w:val="18"/>
        </w:rPr>
        <w:t>5</w:t>
      </w:r>
      <w:r>
        <w:rPr>
          <w:rFonts w:hint="eastAsia"/>
          <w:spacing w:val="-16"/>
          <w:sz w:val="18"/>
          <w:szCs w:val="18"/>
        </w:rPr>
        <w:t>개단지 이상 완료실적이 있는 업체</w:t>
      </w:r>
    </w:p>
    <w:p w14:paraId="0BF73C34" w14:textId="77777777" w:rsidR="008B6264" w:rsidRDefault="00000000">
      <w:pPr>
        <w:pStyle w:val="a4"/>
        <w:numPr>
          <w:ilvl w:val="0"/>
          <w:numId w:val="4"/>
        </w:numPr>
        <w:spacing w:after="0" w:line="240" w:lineRule="auto"/>
        <w:ind w:leftChars="0" w:left="283" w:hanging="357"/>
        <w:rPr>
          <w:spacing w:val="-16"/>
          <w:sz w:val="18"/>
          <w:szCs w:val="18"/>
        </w:rPr>
      </w:pPr>
      <w:r>
        <w:rPr>
          <w:rFonts w:hint="eastAsia"/>
          <w:spacing w:val="-16"/>
          <w:sz w:val="18"/>
          <w:szCs w:val="18"/>
        </w:rPr>
        <w:t xml:space="preserve">현장설명회 참가업체 </w:t>
      </w:r>
    </w:p>
    <w:p w14:paraId="26CD595B" w14:textId="77777777" w:rsidR="008B6264" w:rsidRDefault="00000000">
      <w:pPr>
        <w:pStyle w:val="a4"/>
        <w:numPr>
          <w:ilvl w:val="0"/>
          <w:numId w:val="1"/>
        </w:numPr>
        <w:spacing w:after="0" w:line="240" w:lineRule="auto"/>
        <w:ind w:leftChars="0" w:left="0" w:hanging="357"/>
        <w:rPr>
          <w:b/>
          <w:bCs/>
          <w:spacing w:val="-16"/>
          <w:szCs w:val="20"/>
        </w:rPr>
      </w:pPr>
      <w:r>
        <w:rPr>
          <w:rFonts w:hint="eastAsia"/>
          <w:b/>
          <w:bCs/>
          <w:spacing w:val="-16"/>
          <w:szCs w:val="20"/>
        </w:rPr>
        <w:t>제출서류</w:t>
      </w:r>
    </w:p>
    <w:p w14:paraId="2EE9AFF5" w14:textId="77777777" w:rsidR="008B6264" w:rsidRDefault="00000000">
      <w:pPr>
        <w:pStyle w:val="a4"/>
        <w:numPr>
          <w:ilvl w:val="0"/>
          <w:numId w:val="5"/>
        </w:numPr>
        <w:spacing w:after="0" w:line="240" w:lineRule="auto"/>
        <w:ind w:leftChars="0" w:left="283" w:hanging="357"/>
        <w:rPr>
          <w:spacing w:val="-16"/>
          <w:sz w:val="18"/>
          <w:szCs w:val="18"/>
        </w:rPr>
      </w:pPr>
      <w:r>
        <w:rPr>
          <w:rFonts w:hint="eastAsia"/>
          <w:spacing w:val="-16"/>
          <w:sz w:val="18"/>
          <w:szCs w:val="18"/>
        </w:rPr>
        <w:t>국토부 고시 제2</w:t>
      </w:r>
      <w:r>
        <w:rPr>
          <w:spacing w:val="-16"/>
          <w:sz w:val="18"/>
          <w:szCs w:val="18"/>
        </w:rPr>
        <w:t>024-</w:t>
      </w:r>
      <w:r>
        <w:rPr>
          <w:rFonts w:hint="eastAsia"/>
          <w:spacing w:val="-16"/>
          <w:sz w:val="18"/>
          <w:szCs w:val="18"/>
        </w:rPr>
        <w:t>196호 제2</w:t>
      </w:r>
      <w:r>
        <w:rPr>
          <w:spacing w:val="-16"/>
          <w:sz w:val="18"/>
          <w:szCs w:val="18"/>
        </w:rPr>
        <w:t>7</w:t>
      </w:r>
      <w:r>
        <w:rPr>
          <w:rFonts w:hint="eastAsia"/>
          <w:spacing w:val="-16"/>
          <w:sz w:val="18"/>
          <w:szCs w:val="18"/>
        </w:rPr>
        <w:t>조 제출서류 각 1부</w:t>
      </w:r>
    </w:p>
    <w:p w14:paraId="561010CF" w14:textId="77777777" w:rsidR="008B6264" w:rsidRDefault="00000000">
      <w:pPr>
        <w:pStyle w:val="a4"/>
        <w:numPr>
          <w:ilvl w:val="0"/>
          <w:numId w:val="5"/>
        </w:numPr>
        <w:spacing w:after="0" w:line="240" w:lineRule="auto"/>
        <w:ind w:leftChars="0" w:left="283" w:hanging="357"/>
        <w:rPr>
          <w:spacing w:val="-16"/>
          <w:sz w:val="18"/>
          <w:szCs w:val="18"/>
        </w:rPr>
      </w:pPr>
      <w:r>
        <w:rPr>
          <w:rFonts w:hint="eastAsia"/>
          <w:spacing w:val="-16"/>
          <w:sz w:val="18"/>
          <w:szCs w:val="18"/>
        </w:rPr>
        <w:t xml:space="preserve">입찰보증금(입찰금액의 </w:t>
      </w:r>
      <w:r>
        <w:rPr>
          <w:spacing w:val="-16"/>
          <w:sz w:val="18"/>
          <w:szCs w:val="18"/>
        </w:rPr>
        <w:t xml:space="preserve">5% </w:t>
      </w:r>
      <w:r>
        <w:rPr>
          <w:rFonts w:hint="eastAsia"/>
          <w:spacing w:val="-16"/>
          <w:sz w:val="18"/>
          <w:szCs w:val="18"/>
        </w:rPr>
        <w:t>현금 또는 공제증권,</w:t>
      </w:r>
      <w:r>
        <w:rPr>
          <w:spacing w:val="-16"/>
          <w:sz w:val="18"/>
          <w:szCs w:val="18"/>
        </w:rPr>
        <w:t xml:space="preserve"> </w:t>
      </w:r>
      <w:r>
        <w:rPr>
          <w:rFonts w:hint="eastAsia"/>
          <w:spacing w:val="-16"/>
          <w:sz w:val="18"/>
          <w:szCs w:val="18"/>
        </w:rPr>
        <w:t>보증서)</w:t>
      </w:r>
      <w:r>
        <w:rPr>
          <w:spacing w:val="-16"/>
          <w:sz w:val="18"/>
          <w:szCs w:val="18"/>
        </w:rPr>
        <w:t xml:space="preserve">, </w:t>
      </w:r>
      <w:r>
        <w:rPr>
          <w:rFonts w:hint="eastAsia"/>
          <w:spacing w:val="-16"/>
          <w:sz w:val="18"/>
          <w:szCs w:val="18"/>
        </w:rPr>
        <w:t xml:space="preserve">입찰서 및 산출내역서 각 </w:t>
      </w:r>
      <w:r>
        <w:rPr>
          <w:spacing w:val="-16"/>
          <w:sz w:val="18"/>
          <w:szCs w:val="18"/>
        </w:rPr>
        <w:t>1</w:t>
      </w:r>
      <w:r>
        <w:rPr>
          <w:rFonts w:hint="eastAsia"/>
          <w:spacing w:val="-16"/>
          <w:sz w:val="18"/>
          <w:szCs w:val="18"/>
        </w:rPr>
        <w:t>부.</w:t>
      </w:r>
      <w:r>
        <w:rPr>
          <w:spacing w:val="-16"/>
          <w:sz w:val="18"/>
          <w:szCs w:val="18"/>
        </w:rPr>
        <w:br/>
        <w:t>(</w:t>
      </w:r>
      <w:r>
        <w:rPr>
          <w:rFonts w:hint="eastAsia"/>
          <w:spacing w:val="-16"/>
          <w:sz w:val="18"/>
          <w:szCs w:val="18"/>
        </w:rPr>
        <w:t>입찰서 구비서류 포함)</w:t>
      </w:r>
    </w:p>
    <w:p w14:paraId="4161C7FD" w14:textId="77777777" w:rsidR="008B6264" w:rsidRDefault="00000000">
      <w:pPr>
        <w:pStyle w:val="a4"/>
        <w:numPr>
          <w:ilvl w:val="0"/>
          <w:numId w:val="5"/>
        </w:numPr>
        <w:spacing w:after="0" w:line="240" w:lineRule="auto"/>
        <w:ind w:leftChars="0" w:left="283" w:hanging="357"/>
        <w:rPr>
          <w:spacing w:val="-16"/>
          <w:sz w:val="18"/>
          <w:szCs w:val="18"/>
        </w:rPr>
      </w:pPr>
      <w:r>
        <w:rPr>
          <w:rFonts w:hint="eastAsia"/>
          <w:spacing w:val="-16"/>
          <w:sz w:val="18"/>
          <w:szCs w:val="18"/>
        </w:rPr>
        <w:t>사업자선정지침 제2</w:t>
      </w:r>
      <w:r>
        <w:rPr>
          <w:spacing w:val="-16"/>
          <w:sz w:val="18"/>
          <w:szCs w:val="18"/>
        </w:rPr>
        <w:t>6</w:t>
      </w:r>
      <w:r>
        <w:rPr>
          <w:rFonts w:hint="eastAsia"/>
          <w:spacing w:val="-16"/>
          <w:sz w:val="18"/>
          <w:szCs w:val="18"/>
        </w:rPr>
        <w:t xml:space="preserve">조 </w:t>
      </w:r>
      <w:r>
        <w:rPr>
          <w:spacing w:val="-16"/>
          <w:sz w:val="18"/>
          <w:szCs w:val="18"/>
        </w:rPr>
        <w:t>1</w:t>
      </w:r>
      <w:r>
        <w:rPr>
          <w:rFonts w:hint="eastAsia"/>
          <w:spacing w:val="-16"/>
          <w:sz w:val="18"/>
          <w:szCs w:val="18"/>
        </w:rPr>
        <w:t xml:space="preserve">항제6호에 따른 입찰관련 과징금처분 </w:t>
      </w:r>
      <w:r>
        <w:rPr>
          <w:spacing w:val="-16"/>
          <w:sz w:val="18"/>
          <w:szCs w:val="18"/>
        </w:rPr>
        <w:t>“</w:t>
      </w:r>
      <w:r>
        <w:rPr>
          <w:rFonts w:hint="eastAsia"/>
          <w:spacing w:val="-16"/>
          <w:sz w:val="18"/>
          <w:szCs w:val="18"/>
        </w:rPr>
        <w:t>법위반사실확인서 또는</w:t>
      </w:r>
      <w:r>
        <w:rPr>
          <w:spacing w:val="-16"/>
          <w:sz w:val="18"/>
          <w:szCs w:val="18"/>
        </w:rPr>
        <w:br/>
      </w:r>
      <w:r>
        <w:rPr>
          <w:rFonts w:hint="eastAsia"/>
          <w:spacing w:val="-16"/>
          <w:sz w:val="18"/>
          <w:szCs w:val="18"/>
        </w:rPr>
        <w:t>현황화면 출력물</w:t>
      </w:r>
      <w:r>
        <w:rPr>
          <w:spacing w:val="-16"/>
          <w:sz w:val="18"/>
          <w:szCs w:val="18"/>
        </w:rPr>
        <w:t>” 1</w:t>
      </w:r>
      <w:r>
        <w:rPr>
          <w:rFonts w:hint="eastAsia"/>
          <w:spacing w:val="-16"/>
          <w:sz w:val="18"/>
          <w:szCs w:val="18"/>
        </w:rPr>
        <w:t>부.</w:t>
      </w:r>
      <w:r>
        <w:rPr>
          <w:spacing w:val="-16"/>
          <w:sz w:val="18"/>
          <w:szCs w:val="18"/>
        </w:rPr>
        <w:t>(</w:t>
      </w:r>
      <w:r>
        <w:rPr>
          <w:rFonts w:hint="eastAsia"/>
          <w:spacing w:val="-16"/>
          <w:sz w:val="18"/>
          <w:szCs w:val="18"/>
        </w:rPr>
        <w:t>링크주소:</w:t>
      </w:r>
      <w:r>
        <w:rPr>
          <w:spacing w:val="-16"/>
          <w:sz w:val="18"/>
          <w:szCs w:val="18"/>
        </w:rPr>
        <w:t>https://case.ftc.go.kr/ocp/co/violtLawK.do)</w:t>
      </w:r>
    </w:p>
    <w:p w14:paraId="5F42193D" w14:textId="77777777" w:rsidR="008B6264" w:rsidRDefault="00000000">
      <w:pPr>
        <w:pStyle w:val="a4"/>
        <w:numPr>
          <w:ilvl w:val="0"/>
          <w:numId w:val="1"/>
        </w:numPr>
        <w:spacing w:after="0" w:line="240" w:lineRule="auto"/>
        <w:ind w:leftChars="0" w:left="0" w:hanging="357"/>
        <w:rPr>
          <w:b/>
          <w:bCs/>
          <w:spacing w:val="-16"/>
          <w:szCs w:val="20"/>
        </w:rPr>
      </w:pPr>
      <w:r>
        <w:rPr>
          <w:rFonts w:hint="eastAsia"/>
          <w:b/>
          <w:bCs/>
          <w:spacing w:val="-16"/>
          <w:szCs w:val="20"/>
        </w:rPr>
        <w:t>현장설명회 일시 및 장소</w:t>
      </w:r>
    </w:p>
    <w:p w14:paraId="05CF1B52" w14:textId="688FB6F0" w:rsidR="008B6264" w:rsidRDefault="00000000">
      <w:pPr>
        <w:pStyle w:val="a4"/>
        <w:numPr>
          <w:ilvl w:val="0"/>
          <w:numId w:val="6"/>
        </w:numPr>
        <w:spacing w:after="0" w:line="240" w:lineRule="auto"/>
        <w:ind w:leftChars="0" w:left="283" w:hanging="357"/>
        <w:rPr>
          <w:spacing w:val="-16"/>
          <w:sz w:val="18"/>
          <w:szCs w:val="18"/>
        </w:rPr>
      </w:pPr>
      <w:r>
        <w:rPr>
          <w:rFonts w:hint="eastAsia"/>
          <w:spacing w:val="-16"/>
          <w:sz w:val="18"/>
          <w:szCs w:val="18"/>
        </w:rPr>
        <w:t xml:space="preserve">일시 </w:t>
      </w:r>
      <w:proofErr w:type="gramStart"/>
      <w:r w:rsidR="00DA60D3">
        <w:rPr>
          <w:rFonts w:hint="eastAsia"/>
          <w:spacing w:val="-16"/>
          <w:sz w:val="18"/>
          <w:szCs w:val="18"/>
        </w:rPr>
        <w:t>2026.10.30</w:t>
      </w:r>
      <w:r>
        <w:rPr>
          <w:rFonts w:hint="eastAsia"/>
          <w:spacing w:val="-16"/>
          <w:sz w:val="18"/>
          <w:szCs w:val="18"/>
        </w:rPr>
        <w:t xml:space="preserve"> </w:t>
      </w:r>
      <w:r>
        <w:rPr>
          <w:spacing w:val="-16"/>
          <w:sz w:val="18"/>
          <w:szCs w:val="18"/>
        </w:rPr>
        <w:t>.</w:t>
      </w:r>
      <w:proofErr w:type="gramEnd"/>
      <w:r>
        <w:rPr>
          <w:spacing w:val="-16"/>
          <w:sz w:val="18"/>
          <w:szCs w:val="18"/>
        </w:rPr>
        <w:t xml:space="preserve"> (</w:t>
      </w:r>
      <w:r w:rsidR="00DA60D3">
        <w:rPr>
          <w:rFonts w:hint="eastAsia"/>
          <w:spacing w:val="-16"/>
          <w:sz w:val="18"/>
          <w:szCs w:val="18"/>
        </w:rPr>
        <w:t>금</w:t>
      </w:r>
      <w:proofErr w:type="gramStart"/>
      <w:r>
        <w:rPr>
          <w:rFonts w:hint="eastAsia"/>
          <w:spacing w:val="-16"/>
          <w:sz w:val="18"/>
          <w:szCs w:val="18"/>
        </w:rPr>
        <w:t>)</w:t>
      </w:r>
      <w:r w:rsidR="00AE4833">
        <w:rPr>
          <w:rFonts w:hint="eastAsia"/>
          <w:spacing w:val="-16"/>
          <w:sz w:val="18"/>
          <w:szCs w:val="18"/>
        </w:rPr>
        <w:t xml:space="preserve"> </w:t>
      </w:r>
      <w:r>
        <w:rPr>
          <w:spacing w:val="-16"/>
          <w:sz w:val="18"/>
          <w:szCs w:val="18"/>
        </w:rPr>
        <w:t xml:space="preserve"> </w:t>
      </w:r>
      <w:r w:rsidR="00AE4833">
        <w:rPr>
          <w:rFonts w:hint="eastAsia"/>
          <w:spacing w:val="-16"/>
          <w:sz w:val="18"/>
          <w:szCs w:val="18"/>
        </w:rPr>
        <w:t>14</w:t>
      </w:r>
      <w:proofErr w:type="gramEnd"/>
      <w:r>
        <w:rPr>
          <w:rFonts w:hint="eastAsia"/>
          <w:spacing w:val="-16"/>
          <w:sz w:val="18"/>
          <w:szCs w:val="18"/>
        </w:rPr>
        <w:t>시0</w:t>
      </w:r>
      <w:r>
        <w:rPr>
          <w:spacing w:val="-16"/>
          <w:sz w:val="18"/>
          <w:szCs w:val="18"/>
        </w:rPr>
        <w:t>0</w:t>
      </w:r>
      <w:r>
        <w:rPr>
          <w:rFonts w:hint="eastAsia"/>
          <w:spacing w:val="-16"/>
          <w:sz w:val="18"/>
          <w:szCs w:val="18"/>
        </w:rPr>
        <w:t>분</w:t>
      </w:r>
    </w:p>
    <w:p w14:paraId="7557CA50" w14:textId="77777777" w:rsidR="008B6264" w:rsidRDefault="00000000">
      <w:pPr>
        <w:pStyle w:val="a4"/>
        <w:numPr>
          <w:ilvl w:val="0"/>
          <w:numId w:val="6"/>
        </w:numPr>
        <w:spacing w:after="0" w:line="240" w:lineRule="auto"/>
        <w:ind w:leftChars="0" w:left="283" w:hanging="357"/>
        <w:rPr>
          <w:spacing w:val="-16"/>
          <w:sz w:val="18"/>
          <w:szCs w:val="18"/>
        </w:rPr>
      </w:pPr>
      <w:r>
        <w:rPr>
          <w:rFonts w:hint="eastAsia"/>
          <w:spacing w:val="-16"/>
          <w:sz w:val="18"/>
          <w:szCs w:val="18"/>
        </w:rPr>
        <w:t xml:space="preserve">장소 </w:t>
      </w:r>
      <w:r>
        <w:rPr>
          <w:spacing w:val="-16"/>
          <w:sz w:val="18"/>
          <w:szCs w:val="18"/>
        </w:rPr>
        <w:t xml:space="preserve">: </w:t>
      </w:r>
      <w:r>
        <w:rPr>
          <w:rFonts w:hint="eastAsia"/>
          <w:spacing w:val="-16"/>
          <w:sz w:val="18"/>
          <w:szCs w:val="18"/>
        </w:rPr>
        <w:t>관리사무소</w:t>
      </w:r>
    </w:p>
    <w:p w14:paraId="43F961BD" w14:textId="2D5EDD4D" w:rsidR="008B6264" w:rsidRPr="00E346D0" w:rsidRDefault="00000000">
      <w:pPr>
        <w:pStyle w:val="a4"/>
        <w:numPr>
          <w:ilvl w:val="0"/>
          <w:numId w:val="1"/>
        </w:numPr>
        <w:spacing w:line="192" w:lineRule="auto"/>
        <w:ind w:leftChars="0" w:left="0" w:hanging="357"/>
        <w:rPr>
          <w:b/>
          <w:bCs/>
          <w:spacing w:val="-16"/>
          <w:szCs w:val="20"/>
        </w:rPr>
      </w:pPr>
      <w:r>
        <w:rPr>
          <w:rFonts w:hint="eastAsia"/>
          <w:b/>
          <w:bCs/>
          <w:spacing w:val="-16"/>
          <w:szCs w:val="20"/>
        </w:rPr>
        <w:t>서류접수마감 및 개찰일시</w:t>
      </w:r>
      <w:r>
        <w:rPr>
          <w:b/>
          <w:bCs/>
          <w:spacing w:val="-16"/>
          <w:szCs w:val="20"/>
        </w:rPr>
        <w:br/>
      </w:r>
      <w:r w:rsidRPr="00E346D0">
        <w:rPr>
          <w:rFonts w:hint="eastAsia"/>
          <w:spacing w:val="-16"/>
          <w:szCs w:val="20"/>
        </w:rPr>
        <w:t>가.</w:t>
      </w:r>
      <w:r w:rsidRPr="00E346D0">
        <w:rPr>
          <w:spacing w:val="-16"/>
          <w:szCs w:val="20"/>
        </w:rPr>
        <w:t xml:space="preserve"> </w:t>
      </w:r>
      <w:r w:rsidRPr="00E346D0">
        <w:rPr>
          <w:rFonts w:hint="eastAsia"/>
          <w:spacing w:val="-16"/>
          <w:szCs w:val="20"/>
        </w:rPr>
        <w:t xml:space="preserve">입찰서류 </w:t>
      </w:r>
      <w:proofErr w:type="gramStart"/>
      <w:r w:rsidRPr="00E346D0">
        <w:rPr>
          <w:rFonts w:hint="eastAsia"/>
          <w:spacing w:val="-16"/>
          <w:szCs w:val="20"/>
        </w:rPr>
        <w:t xml:space="preserve">마감일시 </w:t>
      </w:r>
      <w:r w:rsidRPr="00E346D0">
        <w:rPr>
          <w:spacing w:val="-16"/>
          <w:szCs w:val="20"/>
        </w:rPr>
        <w:t>:</w:t>
      </w:r>
      <w:proofErr w:type="gramEnd"/>
      <w:r w:rsidRPr="00E346D0">
        <w:rPr>
          <w:spacing w:val="-16"/>
          <w:szCs w:val="20"/>
        </w:rPr>
        <w:t xml:space="preserve"> </w:t>
      </w:r>
      <w:r w:rsidR="00E346D0" w:rsidRPr="00E346D0">
        <w:rPr>
          <w:rFonts w:hint="eastAsia"/>
          <w:spacing w:val="-16"/>
          <w:szCs w:val="20"/>
        </w:rPr>
        <w:t>202</w:t>
      </w:r>
      <w:r w:rsidR="00DA60D3">
        <w:rPr>
          <w:rFonts w:hint="eastAsia"/>
          <w:spacing w:val="-16"/>
          <w:szCs w:val="20"/>
        </w:rPr>
        <w:t>6</w:t>
      </w:r>
      <w:r w:rsidR="00E346D0" w:rsidRPr="00E346D0">
        <w:rPr>
          <w:rFonts w:hint="eastAsia"/>
          <w:spacing w:val="-16"/>
          <w:szCs w:val="20"/>
        </w:rPr>
        <w:t xml:space="preserve">. </w:t>
      </w:r>
      <w:r w:rsidR="00DA60D3">
        <w:rPr>
          <w:rFonts w:hint="eastAsia"/>
          <w:spacing w:val="-16"/>
          <w:szCs w:val="20"/>
        </w:rPr>
        <w:t>11.05.</w:t>
      </w:r>
      <w:r w:rsidRPr="00E346D0">
        <w:rPr>
          <w:spacing w:val="-16"/>
          <w:szCs w:val="20"/>
        </w:rPr>
        <w:t>(</w:t>
      </w:r>
      <w:r w:rsidR="00DA60D3">
        <w:rPr>
          <w:rFonts w:hint="eastAsia"/>
          <w:spacing w:val="-16"/>
          <w:szCs w:val="20"/>
        </w:rPr>
        <w:t>목</w:t>
      </w:r>
      <w:r w:rsidRPr="00E346D0">
        <w:rPr>
          <w:rFonts w:hint="eastAsia"/>
          <w:spacing w:val="-16"/>
          <w:szCs w:val="20"/>
        </w:rPr>
        <w:t>)</w:t>
      </w:r>
      <w:r w:rsidRPr="00E346D0">
        <w:rPr>
          <w:spacing w:val="-16"/>
          <w:szCs w:val="20"/>
        </w:rPr>
        <w:t xml:space="preserve"> 17:00</w:t>
      </w:r>
      <w:r w:rsidRPr="00E346D0">
        <w:rPr>
          <w:rFonts w:hint="eastAsia"/>
          <w:spacing w:val="-16"/>
          <w:szCs w:val="20"/>
        </w:rPr>
        <w:t>시까지(</w:t>
      </w:r>
      <w:r w:rsidRPr="00E346D0">
        <w:rPr>
          <w:spacing w:val="-16"/>
          <w:szCs w:val="20"/>
        </w:rPr>
        <w:t>k-apt</w:t>
      </w:r>
      <w:r w:rsidRPr="00E346D0">
        <w:rPr>
          <w:rFonts w:hint="eastAsia"/>
          <w:spacing w:val="-16"/>
          <w:szCs w:val="20"/>
        </w:rPr>
        <w:t>에 응찰)</w:t>
      </w:r>
      <w:r w:rsidRPr="00E346D0">
        <w:rPr>
          <w:spacing w:val="-16"/>
          <w:szCs w:val="20"/>
        </w:rPr>
        <w:br/>
      </w:r>
      <w:r w:rsidRPr="00E346D0">
        <w:rPr>
          <w:rFonts w:hint="eastAsia"/>
          <w:spacing w:val="-16"/>
          <w:szCs w:val="20"/>
        </w:rPr>
        <w:t>나.</w:t>
      </w:r>
      <w:r w:rsidRPr="00E346D0">
        <w:rPr>
          <w:spacing w:val="-16"/>
          <w:szCs w:val="20"/>
        </w:rPr>
        <w:t xml:space="preserve"> </w:t>
      </w:r>
      <w:proofErr w:type="gramStart"/>
      <w:r w:rsidRPr="00E346D0">
        <w:rPr>
          <w:rFonts w:hint="eastAsia"/>
          <w:spacing w:val="-16"/>
          <w:szCs w:val="20"/>
        </w:rPr>
        <w:t xml:space="preserve">개찰일시 </w:t>
      </w:r>
      <w:r w:rsidRPr="00E346D0">
        <w:rPr>
          <w:spacing w:val="-16"/>
          <w:szCs w:val="20"/>
        </w:rPr>
        <w:t>:</w:t>
      </w:r>
      <w:proofErr w:type="gramEnd"/>
      <w:r w:rsidRPr="00E346D0">
        <w:rPr>
          <w:spacing w:val="-16"/>
          <w:szCs w:val="20"/>
        </w:rPr>
        <w:t xml:space="preserve"> 202</w:t>
      </w:r>
      <w:r w:rsidR="00DA60D3">
        <w:rPr>
          <w:rFonts w:hint="eastAsia"/>
          <w:spacing w:val="-16"/>
          <w:szCs w:val="20"/>
        </w:rPr>
        <w:t>6. 11</w:t>
      </w:r>
      <w:r w:rsidRPr="00E346D0">
        <w:rPr>
          <w:rFonts w:hint="eastAsia"/>
          <w:spacing w:val="-16"/>
          <w:szCs w:val="20"/>
        </w:rPr>
        <w:t>.</w:t>
      </w:r>
      <w:r w:rsidR="00E346D0" w:rsidRPr="00E346D0">
        <w:rPr>
          <w:rFonts w:hint="eastAsia"/>
          <w:spacing w:val="-16"/>
          <w:szCs w:val="20"/>
        </w:rPr>
        <w:t xml:space="preserve"> </w:t>
      </w:r>
      <w:r w:rsidR="00DA60D3">
        <w:rPr>
          <w:rFonts w:hint="eastAsia"/>
          <w:spacing w:val="-16"/>
          <w:szCs w:val="20"/>
        </w:rPr>
        <w:t>06.</w:t>
      </w:r>
      <w:r w:rsidR="00E346D0" w:rsidRPr="00E346D0">
        <w:rPr>
          <w:rFonts w:hint="eastAsia"/>
          <w:spacing w:val="-16"/>
          <w:szCs w:val="20"/>
        </w:rPr>
        <w:t xml:space="preserve"> </w:t>
      </w:r>
      <w:r w:rsidRPr="00E346D0">
        <w:rPr>
          <w:spacing w:val="-16"/>
          <w:szCs w:val="20"/>
        </w:rPr>
        <w:t>(</w:t>
      </w:r>
      <w:r w:rsidR="00DA60D3">
        <w:rPr>
          <w:rFonts w:hint="eastAsia"/>
          <w:spacing w:val="-16"/>
          <w:szCs w:val="20"/>
        </w:rPr>
        <w:t>금</w:t>
      </w:r>
      <w:r w:rsidRPr="00E346D0">
        <w:rPr>
          <w:rFonts w:hint="eastAsia"/>
          <w:spacing w:val="-16"/>
          <w:szCs w:val="20"/>
        </w:rPr>
        <w:t>)</w:t>
      </w:r>
      <w:r w:rsidRPr="00E346D0">
        <w:rPr>
          <w:spacing w:val="-16"/>
          <w:szCs w:val="20"/>
        </w:rPr>
        <w:t xml:space="preserve"> 18:00</w:t>
      </w:r>
      <w:r w:rsidRPr="00E346D0">
        <w:rPr>
          <w:rFonts w:hint="eastAsia"/>
          <w:spacing w:val="-16"/>
          <w:szCs w:val="20"/>
        </w:rPr>
        <w:t>시 이후 개찰</w:t>
      </w:r>
      <w:r w:rsidRPr="00E346D0">
        <w:rPr>
          <w:spacing w:val="-16"/>
          <w:szCs w:val="20"/>
        </w:rPr>
        <w:br/>
      </w:r>
      <w:r w:rsidRPr="00E346D0">
        <w:rPr>
          <w:rFonts w:hint="eastAsia"/>
          <w:spacing w:val="-16"/>
          <w:szCs w:val="20"/>
        </w:rPr>
        <w:t>다.</w:t>
      </w:r>
      <w:r w:rsidRPr="00E346D0">
        <w:rPr>
          <w:spacing w:val="-16"/>
          <w:szCs w:val="20"/>
        </w:rPr>
        <w:t xml:space="preserve"> </w:t>
      </w:r>
      <w:proofErr w:type="gramStart"/>
      <w:r w:rsidRPr="00E346D0">
        <w:rPr>
          <w:rFonts w:hint="eastAsia"/>
          <w:spacing w:val="-16"/>
          <w:szCs w:val="20"/>
        </w:rPr>
        <w:t xml:space="preserve">개찰장소 </w:t>
      </w:r>
      <w:r w:rsidRPr="00E346D0">
        <w:rPr>
          <w:spacing w:val="-16"/>
          <w:szCs w:val="20"/>
        </w:rPr>
        <w:t>:</w:t>
      </w:r>
      <w:proofErr w:type="gramEnd"/>
      <w:r w:rsidRPr="00E346D0">
        <w:rPr>
          <w:spacing w:val="-16"/>
          <w:szCs w:val="20"/>
        </w:rPr>
        <w:t xml:space="preserve"> </w:t>
      </w:r>
      <w:r w:rsidRPr="00E346D0">
        <w:rPr>
          <w:rFonts w:hint="eastAsia"/>
          <w:spacing w:val="-16"/>
          <w:szCs w:val="20"/>
        </w:rPr>
        <w:t xml:space="preserve">관리사무소 개찰담당자 </w:t>
      </w:r>
      <w:r w:rsidRPr="00E346D0">
        <w:rPr>
          <w:spacing w:val="-16"/>
          <w:szCs w:val="20"/>
        </w:rPr>
        <w:t>PC</w:t>
      </w:r>
    </w:p>
    <w:p w14:paraId="5127611B" w14:textId="77777777" w:rsidR="008B6264" w:rsidRDefault="00000000">
      <w:pPr>
        <w:pStyle w:val="a4"/>
        <w:numPr>
          <w:ilvl w:val="0"/>
          <w:numId w:val="1"/>
        </w:numPr>
        <w:spacing w:line="192" w:lineRule="auto"/>
        <w:ind w:leftChars="0" w:left="0" w:hanging="357"/>
        <w:rPr>
          <w:b/>
          <w:bCs/>
          <w:spacing w:val="-16"/>
          <w:szCs w:val="20"/>
        </w:rPr>
      </w:pPr>
      <w:r>
        <w:rPr>
          <w:rFonts w:hint="eastAsia"/>
          <w:b/>
          <w:bCs/>
          <w:spacing w:val="-16"/>
          <w:szCs w:val="20"/>
        </w:rPr>
        <w:t xml:space="preserve">낙찰자 </w:t>
      </w:r>
      <w:proofErr w:type="gramStart"/>
      <w:r>
        <w:rPr>
          <w:rFonts w:hint="eastAsia"/>
          <w:b/>
          <w:bCs/>
          <w:spacing w:val="-16"/>
          <w:szCs w:val="20"/>
        </w:rPr>
        <w:t xml:space="preserve">선정방법 </w:t>
      </w:r>
      <w:r>
        <w:rPr>
          <w:b/>
          <w:bCs/>
          <w:spacing w:val="-16"/>
          <w:szCs w:val="20"/>
        </w:rPr>
        <w:t>:</w:t>
      </w:r>
      <w:proofErr w:type="gramEnd"/>
      <w:r>
        <w:rPr>
          <w:b/>
          <w:bCs/>
          <w:spacing w:val="-16"/>
          <w:szCs w:val="20"/>
        </w:rPr>
        <w:t xml:space="preserve"> </w:t>
      </w:r>
      <w:r>
        <w:rPr>
          <w:rFonts w:hint="eastAsia"/>
          <w:b/>
          <w:bCs/>
          <w:spacing w:val="-16"/>
          <w:szCs w:val="20"/>
        </w:rPr>
        <w:t>입찰서 개찰 후 제출서류를 검토하여 결격이 없는 업체 중 최저가를 제시한 업체를 낙찰업체로 선정하며,</w:t>
      </w:r>
      <w:r>
        <w:rPr>
          <w:b/>
          <w:bCs/>
          <w:spacing w:val="-16"/>
          <w:szCs w:val="20"/>
        </w:rPr>
        <w:t xml:space="preserve"> </w:t>
      </w:r>
      <w:r>
        <w:rPr>
          <w:rFonts w:hint="eastAsia"/>
          <w:b/>
          <w:bCs/>
          <w:spacing w:val="-16"/>
          <w:szCs w:val="20"/>
        </w:rPr>
        <w:t>선정된 업체에는 개별통보 함.</w:t>
      </w:r>
      <w:r>
        <w:rPr>
          <w:b/>
          <w:bCs/>
          <w:spacing w:val="-16"/>
          <w:szCs w:val="20"/>
        </w:rPr>
        <w:t xml:space="preserve"> (</w:t>
      </w:r>
      <w:r>
        <w:rPr>
          <w:rFonts w:hint="eastAsia"/>
          <w:b/>
          <w:bCs/>
          <w:spacing w:val="-16"/>
          <w:szCs w:val="20"/>
        </w:rPr>
        <w:t xml:space="preserve">최저가 입찰자가 </w:t>
      </w:r>
      <w:r>
        <w:rPr>
          <w:b/>
          <w:bCs/>
          <w:spacing w:val="-16"/>
          <w:szCs w:val="20"/>
        </w:rPr>
        <w:t>2</w:t>
      </w:r>
      <w:r>
        <w:rPr>
          <w:rFonts w:hint="eastAsia"/>
          <w:b/>
          <w:bCs/>
          <w:spacing w:val="-16"/>
          <w:szCs w:val="20"/>
        </w:rPr>
        <w:t>인 이상인 경우에는 추첨으로 낙찰자를 결정한다)</w:t>
      </w:r>
    </w:p>
    <w:p w14:paraId="6EC533A7" w14:textId="77777777" w:rsidR="008B6264" w:rsidRDefault="00000000">
      <w:pPr>
        <w:pStyle w:val="a4"/>
        <w:numPr>
          <w:ilvl w:val="0"/>
          <w:numId w:val="1"/>
        </w:numPr>
        <w:spacing w:line="192" w:lineRule="auto"/>
        <w:ind w:leftChars="0" w:left="0" w:hanging="357"/>
        <w:rPr>
          <w:b/>
          <w:bCs/>
          <w:spacing w:val="-16"/>
          <w:szCs w:val="20"/>
        </w:rPr>
      </w:pPr>
      <w:r>
        <w:rPr>
          <w:rFonts w:hint="eastAsia"/>
          <w:b/>
          <w:bCs/>
          <w:spacing w:val="-16"/>
          <w:szCs w:val="20"/>
        </w:rPr>
        <w:t>입찰무효 및 통보방법</w:t>
      </w:r>
      <w:r>
        <w:rPr>
          <w:b/>
          <w:bCs/>
          <w:spacing w:val="-16"/>
          <w:szCs w:val="20"/>
        </w:rPr>
        <w:br/>
      </w:r>
      <w:r>
        <w:rPr>
          <w:rFonts w:hint="eastAsia"/>
          <w:spacing w:val="-16"/>
          <w:sz w:val="18"/>
          <w:szCs w:val="18"/>
        </w:rPr>
        <w:t>가.</w:t>
      </w:r>
      <w:r>
        <w:rPr>
          <w:spacing w:val="-16"/>
          <w:sz w:val="18"/>
          <w:szCs w:val="18"/>
        </w:rPr>
        <w:t xml:space="preserve"> </w:t>
      </w:r>
      <w:r>
        <w:rPr>
          <w:rFonts w:hint="eastAsia"/>
          <w:spacing w:val="-16"/>
          <w:sz w:val="18"/>
          <w:szCs w:val="18"/>
        </w:rPr>
        <w:t>주택관리업자 및 사업자 선정지침 제6조(입찰의 무효)에 해당 시 무효 처리함.</w:t>
      </w:r>
      <w:r>
        <w:rPr>
          <w:spacing w:val="-16"/>
          <w:sz w:val="18"/>
          <w:szCs w:val="18"/>
        </w:rPr>
        <w:br/>
      </w:r>
      <w:r>
        <w:rPr>
          <w:rFonts w:hint="eastAsia"/>
          <w:spacing w:val="-16"/>
          <w:sz w:val="18"/>
          <w:szCs w:val="18"/>
        </w:rPr>
        <w:t>나.</w:t>
      </w:r>
      <w:r>
        <w:rPr>
          <w:spacing w:val="-16"/>
          <w:sz w:val="18"/>
          <w:szCs w:val="18"/>
        </w:rPr>
        <w:t xml:space="preserve"> </w:t>
      </w:r>
      <w:r>
        <w:rPr>
          <w:rFonts w:hint="eastAsia"/>
          <w:spacing w:val="-16"/>
          <w:sz w:val="18"/>
          <w:szCs w:val="18"/>
        </w:rPr>
        <w:t xml:space="preserve">낙찰된 업체가 특별한 사유 없이 </w:t>
      </w:r>
      <w:r>
        <w:rPr>
          <w:spacing w:val="-16"/>
          <w:sz w:val="18"/>
          <w:szCs w:val="18"/>
        </w:rPr>
        <w:t>10</w:t>
      </w:r>
      <w:r>
        <w:rPr>
          <w:rFonts w:hint="eastAsia"/>
          <w:spacing w:val="-16"/>
          <w:sz w:val="18"/>
          <w:szCs w:val="18"/>
        </w:rPr>
        <w:t>일 이내에 계약을 체결하지 아니하는 경우</w:t>
      </w:r>
      <w:r>
        <w:rPr>
          <w:spacing w:val="-16"/>
          <w:sz w:val="18"/>
          <w:szCs w:val="18"/>
        </w:rPr>
        <w:br/>
      </w:r>
      <w:r>
        <w:rPr>
          <w:rFonts w:hint="eastAsia"/>
          <w:spacing w:val="-16"/>
          <w:sz w:val="18"/>
          <w:szCs w:val="18"/>
        </w:rPr>
        <w:t>다.</w:t>
      </w:r>
      <w:r>
        <w:rPr>
          <w:spacing w:val="-16"/>
          <w:sz w:val="18"/>
          <w:szCs w:val="18"/>
        </w:rPr>
        <w:t xml:space="preserve"> </w:t>
      </w:r>
      <w:r>
        <w:rPr>
          <w:rFonts w:hint="eastAsia"/>
          <w:spacing w:val="-16"/>
          <w:sz w:val="18"/>
          <w:szCs w:val="18"/>
        </w:rPr>
        <w:t>무효 입찰의 경우 해당 입찰자에게 유선으로 무효 이유를 통보함</w:t>
      </w:r>
    </w:p>
    <w:p w14:paraId="1E5B8E9F" w14:textId="77777777" w:rsidR="008B6264" w:rsidRDefault="00000000">
      <w:pPr>
        <w:pStyle w:val="a4"/>
        <w:numPr>
          <w:ilvl w:val="0"/>
          <w:numId w:val="1"/>
        </w:numPr>
        <w:spacing w:line="192" w:lineRule="auto"/>
        <w:ind w:leftChars="0" w:left="0" w:hanging="357"/>
        <w:rPr>
          <w:b/>
          <w:bCs/>
          <w:spacing w:val="-16"/>
          <w:szCs w:val="20"/>
        </w:rPr>
      </w:pPr>
      <w:r>
        <w:rPr>
          <w:rFonts w:hint="eastAsia"/>
          <w:b/>
          <w:bCs/>
          <w:spacing w:val="-16"/>
          <w:szCs w:val="20"/>
        </w:rPr>
        <w:t>입찰관련 유의사항</w:t>
      </w:r>
      <w:r>
        <w:rPr>
          <w:b/>
          <w:bCs/>
          <w:spacing w:val="-16"/>
          <w:szCs w:val="20"/>
        </w:rPr>
        <w:br/>
      </w:r>
      <w:r>
        <w:rPr>
          <w:rFonts w:hint="eastAsia"/>
          <w:spacing w:val="-16"/>
          <w:sz w:val="18"/>
          <w:szCs w:val="18"/>
        </w:rPr>
        <w:t>가.</w:t>
      </w:r>
      <w:r>
        <w:rPr>
          <w:spacing w:val="-16"/>
          <w:sz w:val="18"/>
          <w:szCs w:val="18"/>
        </w:rPr>
        <w:t xml:space="preserve"> </w:t>
      </w:r>
      <w:r>
        <w:rPr>
          <w:rFonts w:hint="eastAsia"/>
          <w:spacing w:val="-16"/>
          <w:sz w:val="18"/>
          <w:szCs w:val="18"/>
        </w:rPr>
        <w:t>본 입찰에 참여하는 업체는 제반 계약조건 및 기타 현장 상황 등을 완전히 숙지하고 입찰</w:t>
      </w:r>
      <w:r>
        <w:rPr>
          <w:spacing w:val="-16"/>
          <w:sz w:val="18"/>
          <w:szCs w:val="18"/>
        </w:rPr>
        <w:br/>
        <w:t xml:space="preserve">    </w:t>
      </w:r>
      <w:r>
        <w:rPr>
          <w:rFonts w:hint="eastAsia"/>
          <w:spacing w:val="-16"/>
          <w:sz w:val="18"/>
          <w:szCs w:val="18"/>
        </w:rPr>
        <w:t>하여야 하며,</w:t>
      </w:r>
      <w:r>
        <w:rPr>
          <w:spacing w:val="-16"/>
          <w:sz w:val="18"/>
          <w:szCs w:val="18"/>
        </w:rPr>
        <w:t xml:space="preserve"> </w:t>
      </w:r>
      <w:r>
        <w:rPr>
          <w:rFonts w:hint="eastAsia"/>
          <w:spacing w:val="-16"/>
          <w:sz w:val="18"/>
          <w:szCs w:val="18"/>
        </w:rPr>
        <w:t>이를 숙지하지 못하여 발생된 책임은 해당 업체에 있음</w:t>
      </w:r>
      <w:r>
        <w:rPr>
          <w:spacing w:val="-16"/>
          <w:sz w:val="18"/>
          <w:szCs w:val="18"/>
        </w:rPr>
        <w:t>.</w:t>
      </w:r>
      <w:r>
        <w:rPr>
          <w:spacing w:val="-16"/>
          <w:sz w:val="18"/>
          <w:szCs w:val="18"/>
        </w:rPr>
        <w:br/>
      </w:r>
      <w:r>
        <w:rPr>
          <w:rFonts w:hint="eastAsia"/>
          <w:spacing w:val="-16"/>
          <w:sz w:val="18"/>
          <w:szCs w:val="18"/>
        </w:rPr>
        <w:t>나.</w:t>
      </w:r>
      <w:r>
        <w:rPr>
          <w:spacing w:val="-16"/>
          <w:sz w:val="18"/>
          <w:szCs w:val="18"/>
        </w:rPr>
        <w:t xml:space="preserve"> </w:t>
      </w:r>
      <w:r>
        <w:rPr>
          <w:rFonts w:hint="eastAsia"/>
          <w:spacing w:val="-16"/>
          <w:sz w:val="18"/>
          <w:szCs w:val="18"/>
        </w:rPr>
        <w:t>제출된 서류는 일체 반환하지 않으며,</w:t>
      </w:r>
      <w:r>
        <w:rPr>
          <w:spacing w:val="-16"/>
          <w:sz w:val="18"/>
          <w:szCs w:val="18"/>
        </w:rPr>
        <w:t xml:space="preserve"> </w:t>
      </w:r>
      <w:r>
        <w:rPr>
          <w:rFonts w:hint="eastAsia"/>
          <w:spacing w:val="-16"/>
          <w:sz w:val="18"/>
          <w:szCs w:val="18"/>
        </w:rPr>
        <w:t>허위사실 발견 시 계약 후라도 무효 처리함.</w:t>
      </w:r>
      <w:r>
        <w:rPr>
          <w:spacing w:val="-16"/>
          <w:sz w:val="18"/>
          <w:szCs w:val="18"/>
        </w:rPr>
        <w:br/>
      </w:r>
      <w:r>
        <w:rPr>
          <w:rFonts w:hint="eastAsia"/>
          <w:spacing w:val="-16"/>
          <w:sz w:val="18"/>
          <w:szCs w:val="18"/>
        </w:rPr>
        <w:t>다.</w:t>
      </w:r>
      <w:r>
        <w:rPr>
          <w:spacing w:val="-16"/>
          <w:sz w:val="18"/>
          <w:szCs w:val="18"/>
        </w:rPr>
        <w:t xml:space="preserve"> </w:t>
      </w:r>
      <w:r>
        <w:rPr>
          <w:rFonts w:hint="eastAsia"/>
          <w:spacing w:val="-16"/>
          <w:sz w:val="18"/>
          <w:szCs w:val="18"/>
        </w:rPr>
        <w:t>제출하는 서류는 공고일 이후 또는 유효기간 이내에 있는 경우 유효함.</w:t>
      </w:r>
      <w:r>
        <w:rPr>
          <w:spacing w:val="-16"/>
          <w:sz w:val="18"/>
          <w:szCs w:val="18"/>
        </w:rPr>
        <w:br/>
      </w:r>
      <w:r>
        <w:rPr>
          <w:rFonts w:hint="eastAsia"/>
          <w:spacing w:val="-16"/>
          <w:sz w:val="18"/>
          <w:szCs w:val="18"/>
        </w:rPr>
        <w:t>라.</w:t>
      </w:r>
      <w:r>
        <w:rPr>
          <w:spacing w:val="-16"/>
          <w:sz w:val="18"/>
          <w:szCs w:val="18"/>
        </w:rPr>
        <w:t xml:space="preserve"> </w:t>
      </w:r>
      <w:r>
        <w:rPr>
          <w:rFonts w:hint="eastAsia"/>
          <w:spacing w:val="-16"/>
          <w:sz w:val="18"/>
          <w:szCs w:val="18"/>
        </w:rPr>
        <w:t>기타 명시되지 아니한 사항은 관계법령과 당 아파트 관리규약에 따르고 해당하는 규정이</w:t>
      </w:r>
      <w:r>
        <w:rPr>
          <w:spacing w:val="-16"/>
          <w:sz w:val="18"/>
          <w:szCs w:val="18"/>
        </w:rPr>
        <w:br/>
        <w:t xml:space="preserve">    </w:t>
      </w:r>
      <w:r>
        <w:rPr>
          <w:rFonts w:hint="eastAsia"/>
          <w:spacing w:val="-16"/>
          <w:sz w:val="18"/>
          <w:szCs w:val="18"/>
        </w:rPr>
        <w:t>없는 경우 당 아파트 입주자대표회의 결정에 따르며,</w:t>
      </w:r>
      <w:r>
        <w:rPr>
          <w:spacing w:val="-16"/>
          <w:sz w:val="18"/>
          <w:szCs w:val="18"/>
        </w:rPr>
        <w:t xml:space="preserve"> </w:t>
      </w:r>
      <w:r>
        <w:rPr>
          <w:rFonts w:hint="eastAsia"/>
          <w:spacing w:val="-16"/>
          <w:sz w:val="18"/>
          <w:szCs w:val="18"/>
        </w:rPr>
        <w:t>공고에 명시되지 아니한 사항은 사업자선정 지침</w:t>
      </w:r>
      <w:r>
        <w:rPr>
          <w:spacing w:val="-16"/>
          <w:sz w:val="18"/>
          <w:szCs w:val="18"/>
        </w:rPr>
        <w:br/>
      </w:r>
      <w:r>
        <w:rPr>
          <w:rFonts w:hint="eastAsia"/>
          <w:spacing w:val="-16"/>
          <w:sz w:val="18"/>
          <w:szCs w:val="18"/>
        </w:rPr>
        <w:t xml:space="preserve"> </w:t>
      </w:r>
      <w:r>
        <w:rPr>
          <w:spacing w:val="-16"/>
          <w:sz w:val="18"/>
          <w:szCs w:val="18"/>
        </w:rPr>
        <w:t xml:space="preserve">   </w:t>
      </w:r>
      <w:r>
        <w:rPr>
          <w:rFonts w:hint="eastAsia"/>
          <w:spacing w:val="-16"/>
          <w:sz w:val="18"/>
          <w:szCs w:val="18"/>
        </w:rPr>
        <w:t>에 따른다.</w:t>
      </w:r>
      <w:r>
        <w:rPr>
          <w:spacing w:val="-16"/>
          <w:sz w:val="18"/>
          <w:szCs w:val="18"/>
        </w:rPr>
        <w:br/>
      </w:r>
      <w:r>
        <w:rPr>
          <w:rFonts w:hint="eastAsia"/>
          <w:spacing w:val="-16"/>
          <w:sz w:val="18"/>
          <w:szCs w:val="18"/>
        </w:rPr>
        <w:t>마.</w:t>
      </w:r>
      <w:r>
        <w:rPr>
          <w:spacing w:val="-16"/>
          <w:sz w:val="18"/>
          <w:szCs w:val="18"/>
        </w:rPr>
        <w:t xml:space="preserve"> </w:t>
      </w:r>
      <w:r>
        <w:rPr>
          <w:rFonts w:hint="eastAsia"/>
          <w:spacing w:val="-16"/>
          <w:sz w:val="18"/>
          <w:szCs w:val="18"/>
        </w:rPr>
        <w:t>기타 자세한 사항은 관리사무소(</w:t>
      </w:r>
      <w:r>
        <w:rPr>
          <w:spacing w:val="-16"/>
          <w:sz w:val="18"/>
          <w:szCs w:val="18"/>
        </w:rPr>
        <w:t>☎ 031-996-4071)</w:t>
      </w:r>
      <w:r>
        <w:rPr>
          <w:rFonts w:hint="eastAsia"/>
          <w:spacing w:val="-16"/>
          <w:sz w:val="18"/>
          <w:szCs w:val="18"/>
        </w:rPr>
        <w:t>로 문의하시기 바랍니다.</w:t>
      </w:r>
    </w:p>
    <w:p w14:paraId="397B3477" w14:textId="77777777" w:rsidR="008B6264" w:rsidRDefault="008B6264">
      <w:pPr>
        <w:spacing w:line="192" w:lineRule="auto"/>
        <w:rPr>
          <w:b/>
          <w:bCs/>
          <w:spacing w:val="-16"/>
          <w:szCs w:val="20"/>
        </w:rPr>
      </w:pPr>
    </w:p>
    <w:p w14:paraId="469896BE" w14:textId="2273304C" w:rsidR="008B6264" w:rsidRDefault="00000000">
      <w:pPr>
        <w:spacing w:line="192" w:lineRule="auto"/>
        <w:jc w:val="center"/>
        <w:rPr>
          <w:rFonts w:hint="eastAsia"/>
          <w:b/>
          <w:bCs/>
          <w:spacing w:val="-16"/>
          <w:szCs w:val="20"/>
        </w:rPr>
      </w:pPr>
      <w:r>
        <w:rPr>
          <w:rFonts w:hint="eastAsia"/>
          <w:b/>
          <w:bCs/>
          <w:spacing w:val="-16"/>
          <w:szCs w:val="20"/>
        </w:rPr>
        <w:t>2</w:t>
      </w:r>
      <w:r>
        <w:rPr>
          <w:b/>
          <w:bCs/>
          <w:spacing w:val="-16"/>
          <w:szCs w:val="20"/>
        </w:rPr>
        <w:t>02</w:t>
      </w:r>
      <w:r w:rsidR="00DA60D3">
        <w:rPr>
          <w:rFonts w:hint="eastAsia"/>
          <w:b/>
          <w:bCs/>
          <w:spacing w:val="-16"/>
          <w:szCs w:val="20"/>
        </w:rPr>
        <w:t>6</w:t>
      </w:r>
      <w:r>
        <w:rPr>
          <w:b/>
          <w:bCs/>
          <w:spacing w:val="-16"/>
          <w:szCs w:val="20"/>
        </w:rPr>
        <w:t xml:space="preserve">. </w:t>
      </w:r>
      <w:r w:rsidR="00DA60D3">
        <w:rPr>
          <w:rFonts w:hint="eastAsia"/>
          <w:b/>
          <w:bCs/>
          <w:spacing w:val="-16"/>
          <w:szCs w:val="20"/>
        </w:rPr>
        <w:t>10</w:t>
      </w:r>
      <w:r>
        <w:rPr>
          <w:b/>
          <w:bCs/>
          <w:spacing w:val="-16"/>
          <w:szCs w:val="20"/>
        </w:rPr>
        <w:t xml:space="preserve">. </w:t>
      </w:r>
      <w:r w:rsidR="00DA60D3">
        <w:rPr>
          <w:rFonts w:hint="eastAsia"/>
          <w:b/>
          <w:bCs/>
          <w:spacing w:val="-16"/>
          <w:szCs w:val="20"/>
        </w:rPr>
        <w:t>22</w:t>
      </w:r>
    </w:p>
    <w:p w14:paraId="66DBC4DF" w14:textId="77777777" w:rsidR="008B6264" w:rsidRDefault="008B6264">
      <w:pPr>
        <w:spacing w:line="192" w:lineRule="auto"/>
        <w:rPr>
          <w:b/>
          <w:bCs/>
          <w:spacing w:val="-16"/>
          <w:szCs w:val="20"/>
        </w:rPr>
      </w:pPr>
    </w:p>
    <w:p w14:paraId="181C94A7" w14:textId="77777777" w:rsidR="008B6264" w:rsidRDefault="00000000">
      <w:pPr>
        <w:spacing w:line="192" w:lineRule="auto"/>
        <w:jc w:val="center"/>
        <w:rPr>
          <w:b/>
          <w:bCs/>
          <w:spacing w:val="-16"/>
          <w:szCs w:val="20"/>
        </w:rPr>
      </w:pPr>
      <w:r>
        <w:rPr>
          <w:rFonts w:hint="eastAsia"/>
          <w:b/>
          <w:bCs/>
          <w:spacing w:val="-16"/>
          <w:szCs w:val="20"/>
        </w:rPr>
        <w:t xml:space="preserve">캐슬엔파밀리에시티2단지 관리사무소장 </w:t>
      </w:r>
      <w:r>
        <w:rPr>
          <w:b/>
          <w:bCs/>
          <w:spacing w:val="-16"/>
          <w:szCs w:val="20"/>
        </w:rPr>
        <w:t>(</w:t>
      </w:r>
      <w:r>
        <w:rPr>
          <w:rFonts w:hint="eastAsia"/>
          <w:b/>
          <w:bCs/>
          <w:spacing w:val="-16"/>
          <w:szCs w:val="20"/>
        </w:rPr>
        <w:t>직인생략)</w:t>
      </w:r>
    </w:p>
    <w:tbl>
      <w:tblPr>
        <w:tblOverlap w:val="never"/>
        <w:tblW w:w="100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09"/>
        <w:gridCol w:w="623"/>
        <w:gridCol w:w="917"/>
        <w:gridCol w:w="1830"/>
        <w:gridCol w:w="1627"/>
        <w:gridCol w:w="3551"/>
      </w:tblGrid>
      <w:tr w:rsidR="008B6264" w14:paraId="0619D77A" w14:textId="77777777">
        <w:trPr>
          <w:trHeight w:val="466"/>
        </w:trPr>
        <w:tc>
          <w:tcPr>
            <w:tcW w:w="10057" w:type="dxa"/>
            <w:gridSpan w:val="6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1B7F84E4" w14:textId="77777777" w:rsidR="008B6264" w:rsidRDefault="00000000">
            <w:pPr>
              <w:pStyle w:val="a6"/>
              <w:ind w:left="60" w:hanging="60"/>
              <w:rPr>
                <w:sz w:val="18"/>
                <w:szCs w:val="20"/>
              </w:rPr>
            </w:pPr>
            <w:bookmarkStart w:id="0" w:name="_top"/>
            <w:bookmarkEnd w:id="0"/>
            <w:r>
              <w:rPr>
                <w:rFonts w:ascii="굴림체" w:eastAsia="굴림체"/>
                <w:b/>
                <w:szCs w:val="20"/>
                <w:shd w:val="clear" w:color="000000" w:fill="auto"/>
              </w:rPr>
              <w:lastRenderedPageBreak/>
              <w:t>【별지 제1호 서식</w:t>
            </w:r>
            <w:r>
              <w:rPr>
                <w:rFonts w:ascii="굴림체"/>
                <w:b/>
                <w:szCs w:val="20"/>
                <w:shd w:val="clear" w:color="000000" w:fill="auto"/>
              </w:rPr>
              <w:t>】</w:t>
            </w:r>
            <w:r>
              <w:rPr>
                <w:rFonts w:ascii="굴림체" w:eastAsia="굴림체"/>
                <w:b/>
                <w:szCs w:val="20"/>
                <w:shd w:val="clear" w:color="000000" w:fill="auto"/>
              </w:rPr>
              <w:t xml:space="preserve"> (제8조제1항 관련)</w:t>
            </w:r>
          </w:p>
        </w:tc>
      </w:tr>
      <w:tr w:rsidR="008B6264" w14:paraId="578ACC92" w14:textId="77777777">
        <w:trPr>
          <w:trHeight w:val="709"/>
        </w:trPr>
        <w:tc>
          <w:tcPr>
            <w:tcW w:w="10057" w:type="dxa"/>
            <w:gridSpan w:val="6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286C2316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ascii="굴림체" w:eastAsia="굴림체"/>
                <w:b/>
                <w:sz w:val="28"/>
                <w:szCs w:val="20"/>
                <w:shd w:val="clear" w:color="000000" w:fill="auto"/>
              </w:rPr>
              <w:t>입    찰    서</w:t>
            </w:r>
          </w:p>
        </w:tc>
      </w:tr>
      <w:tr w:rsidR="008B6264" w14:paraId="35A037C9" w14:textId="77777777">
        <w:trPr>
          <w:trHeight w:val="579"/>
        </w:trPr>
        <w:tc>
          <w:tcPr>
            <w:tcW w:w="2133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E7E7E7"/>
            <w:vAlign w:val="center"/>
          </w:tcPr>
          <w:p w14:paraId="02D6E51E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ascii="굴림체" w:eastAsia="굴림체"/>
                <w:sz w:val="22"/>
                <w:szCs w:val="20"/>
                <w:shd w:val="clear" w:color="000000" w:fill="auto"/>
              </w:rPr>
              <w:t>*참 가 번 호</w:t>
            </w:r>
          </w:p>
        </w:tc>
        <w:tc>
          <w:tcPr>
            <w:tcW w:w="27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7E7"/>
            <w:vAlign w:val="center"/>
          </w:tcPr>
          <w:p w14:paraId="09206ED8" w14:textId="77777777" w:rsidR="008B6264" w:rsidRDefault="008B6264">
            <w:pPr>
              <w:pStyle w:val="a6"/>
              <w:ind w:left="40" w:right="40"/>
              <w:rPr>
                <w:rFonts w:ascii="굴림체" w:eastAsia="굴림체"/>
                <w:sz w:val="22"/>
                <w:szCs w:val="20"/>
                <w:shd w:val="clear" w:color="000000" w:fill="auto"/>
              </w:rPr>
            </w:pPr>
          </w:p>
        </w:tc>
        <w:tc>
          <w:tcPr>
            <w:tcW w:w="16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48F7C3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eastAsia="굴림체"/>
                <w:sz w:val="22"/>
                <w:szCs w:val="20"/>
                <w:shd w:val="clear" w:color="000000" w:fill="auto"/>
              </w:rPr>
              <w:t>입찰명칭</w:t>
            </w:r>
          </w:p>
        </w:tc>
        <w:tc>
          <w:tcPr>
            <w:tcW w:w="3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5655D383" w14:textId="77777777" w:rsidR="008B6264" w:rsidRDefault="008B6264">
            <w:pPr>
              <w:pStyle w:val="a6"/>
              <w:ind w:left="40" w:right="40"/>
              <w:rPr>
                <w:rFonts w:ascii="굴림체" w:eastAsia="굴림체"/>
                <w:sz w:val="22"/>
                <w:szCs w:val="20"/>
                <w:shd w:val="clear" w:color="000000" w:fill="auto"/>
              </w:rPr>
            </w:pPr>
          </w:p>
        </w:tc>
      </w:tr>
      <w:tr w:rsidR="008B6264" w14:paraId="31D3218A" w14:textId="77777777">
        <w:trPr>
          <w:trHeight w:val="525"/>
        </w:trPr>
        <w:tc>
          <w:tcPr>
            <w:tcW w:w="2133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88E2C6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ascii="굴림체" w:eastAsia="굴림체"/>
                <w:sz w:val="22"/>
                <w:szCs w:val="20"/>
                <w:shd w:val="clear" w:color="000000" w:fill="auto"/>
              </w:rPr>
              <w:t>입 찰 가 액</w:t>
            </w:r>
          </w:p>
        </w:tc>
        <w:tc>
          <w:tcPr>
            <w:tcW w:w="792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4470AE14" w14:textId="77777777" w:rsidR="008B6264" w:rsidRDefault="00000000">
            <w:pPr>
              <w:pStyle w:val="a6"/>
              <w:ind w:left="40" w:right="40"/>
              <w:rPr>
                <w:sz w:val="18"/>
                <w:szCs w:val="20"/>
              </w:rPr>
            </w:pPr>
            <w:r>
              <w:rPr>
                <w:rFonts w:ascii="굴림체" w:eastAsia="굴림체"/>
                <w:sz w:val="22"/>
                <w:szCs w:val="20"/>
                <w:shd w:val="clear" w:color="000000" w:fill="auto"/>
              </w:rPr>
              <w:t>금                  원정 (W              )</w:t>
            </w:r>
          </w:p>
        </w:tc>
      </w:tr>
      <w:tr w:rsidR="008B6264" w14:paraId="15AFB103" w14:textId="77777777">
        <w:trPr>
          <w:trHeight w:val="525"/>
        </w:trPr>
        <w:tc>
          <w:tcPr>
            <w:tcW w:w="2133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BA70AB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eastAsia="굴림체"/>
                <w:spacing w:val="13"/>
                <w:sz w:val="22"/>
                <w:szCs w:val="20"/>
                <w:shd w:val="clear" w:color="000000" w:fill="auto"/>
              </w:rPr>
              <w:t>입찰보증금</w:t>
            </w:r>
          </w:p>
        </w:tc>
        <w:tc>
          <w:tcPr>
            <w:tcW w:w="792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0A81192E" w14:textId="77777777" w:rsidR="008B6264" w:rsidRDefault="00000000">
            <w:pPr>
              <w:pStyle w:val="a6"/>
              <w:ind w:left="40" w:right="40"/>
              <w:rPr>
                <w:sz w:val="18"/>
                <w:szCs w:val="20"/>
              </w:rPr>
            </w:pPr>
            <w:r>
              <w:rPr>
                <w:rFonts w:ascii="굴림체" w:eastAsia="굴림체"/>
                <w:sz w:val="22"/>
                <w:szCs w:val="20"/>
                <w:shd w:val="clear" w:color="000000" w:fill="auto"/>
              </w:rPr>
              <w:t>금                  원정 (W              )</w:t>
            </w:r>
          </w:p>
        </w:tc>
      </w:tr>
      <w:tr w:rsidR="008B6264" w14:paraId="28AD17E1" w14:textId="77777777">
        <w:trPr>
          <w:trHeight w:val="983"/>
        </w:trPr>
        <w:tc>
          <w:tcPr>
            <w:tcW w:w="10057" w:type="dxa"/>
            <w:gridSpan w:val="6"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0267584" w14:textId="77777777" w:rsidR="008B6264" w:rsidRDefault="00000000">
            <w:pPr>
              <w:pStyle w:val="a6"/>
              <w:ind w:left="40" w:right="40"/>
              <w:rPr>
                <w:sz w:val="18"/>
                <w:szCs w:val="20"/>
              </w:rPr>
            </w:pPr>
            <w:r>
              <w:rPr>
                <w:rFonts w:ascii="굴림체" w:eastAsia="굴림체"/>
                <w:sz w:val="22"/>
                <w:szCs w:val="20"/>
                <w:shd w:val="clear" w:color="000000" w:fill="auto"/>
              </w:rPr>
              <w:t xml:space="preserve"> 위와 같이 입찰보증금(입찰가격의 100분의 5이상)을 첨부하여 입찰합니다.</w:t>
            </w:r>
          </w:p>
          <w:p w14:paraId="2E770FFD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ascii="굴림체" w:eastAsia="굴림체"/>
                <w:sz w:val="22"/>
                <w:szCs w:val="20"/>
                <w:shd w:val="clear" w:color="000000" w:fill="auto"/>
              </w:rPr>
              <w:t>년      월       일</w:t>
            </w:r>
          </w:p>
        </w:tc>
      </w:tr>
      <w:tr w:rsidR="008B6264" w14:paraId="472DDEAC" w14:textId="77777777">
        <w:trPr>
          <w:trHeight w:val="520"/>
        </w:trPr>
        <w:tc>
          <w:tcPr>
            <w:tcW w:w="10057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379EAB5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ascii="굴림체" w:eastAsia="굴림체"/>
                <w:b/>
                <w:sz w:val="22"/>
                <w:szCs w:val="20"/>
                <w:shd w:val="clear" w:color="000000" w:fill="auto"/>
              </w:rPr>
              <w:t xml:space="preserve">입 찰 자 </w:t>
            </w:r>
          </w:p>
        </w:tc>
      </w:tr>
      <w:tr w:rsidR="008B6264" w14:paraId="2BD8F74D" w14:textId="77777777">
        <w:trPr>
          <w:trHeight w:val="296"/>
        </w:trPr>
        <w:tc>
          <w:tcPr>
            <w:tcW w:w="3050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C439CF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ascii="굴림체" w:eastAsia="굴림체"/>
                <w:sz w:val="22"/>
                <w:szCs w:val="20"/>
                <w:shd w:val="clear" w:color="000000" w:fill="auto"/>
              </w:rPr>
              <w:t>상호(성명)</w:t>
            </w:r>
          </w:p>
        </w:tc>
        <w:tc>
          <w:tcPr>
            <w:tcW w:w="70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3EAA56D" w14:textId="77777777" w:rsidR="008B6264" w:rsidRDefault="008B6264">
            <w:pPr>
              <w:pStyle w:val="a6"/>
              <w:rPr>
                <w:rFonts w:ascii="굴림체" w:eastAsia="굴림체"/>
                <w:b/>
                <w:szCs w:val="20"/>
                <w:shd w:val="clear" w:color="000000" w:fill="auto"/>
              </w:rPr>
            </w:pPr>
          </w:p>
        </w:tc>
      </w:tr>
      <w:tr w:rsidR="008B6264" w14:paraId="3C6A5E78" w14:textId="77777777">
        <w:trPr>
          <w:trHeight w:val="520"/>
        </w:trPr>
        <w:tc>
          <w:tcPr>
            <w:tcW w:w="3050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94215C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ascii="굴림체" w:eastAsia="굴림체"/>
                <w:sz w:val="22"/>
                <w:szCs w:val="20"/>
                <w:shd w:val="clear" w:color="000000" w:fill="auto"/>
              </w:rPr>
              <w:t>* 대표자</w:t>
            </w:r>
          </w:p>
        </w:tc>
        <w:tc>
          <w:tcPr>
            <w:tcW w:w="70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D09ED6" w14:textId="77777777" w:rsidR="008B6264" w:rsidRDefault="00000000">
            <w:pPr>
              <w:pStyle w:val="a6"/>
              <w:wordWrap/>
              <w:ind w:right="40"/>
              <w:jc w:val="center"/>
              <w:rPr>
                <w:sz w:val="18"/>
                <w:szCs w:val="20"/>
              </w:rPr>
            </w:pPr>
            <w:r>
              <w:rPr>
                <w:rFonts w:ascii="굴림체" w:eastAsia="굴림체"/>
                <w:sz w:val="22"/>
                <w:szCs w:val="20"/>
                <w:shd w:val="clear" w:color="000000" w:fill="auto"/>
              </w:rPr>
              <w:t>성명                   (인)</w:t>
            </w:r>
          </w:p>
        </w:tc>
      </w:tr>
      <w:tr w:rsidR="008B6264" w14:paraId="2670E004" w14:textId="77777777">
        <w:trPr>
          <w:trHeight w:val="737"/>
        </w:trPr>
        <w:tc>
          <w:tcPr>
            <w:tcW w:w="3050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B6FCA1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eastAsia="굴림체"/>
                <w:sz w:val="22"/>
                <w:szCs w:val="20"/>
                <w:shd w:val="clear" w:color="000000" w:fill="auto"/>
              </w:rPr>
              <w:t>법인등록번호</w:t>
            </w:r>
          </w:p>
          <w:p w14:paraId="2206A0EE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ascii="굴림체" w:eastAsia="굴림체"/>
                <w:sz w:val="22"/>
                <w:szCs w:val="20"/>
                <w:shd w:val="clear" w:color="000000" w:fill="auto"/>
              </w:rPr>
              <w:t>(개인은 주민등록번호)</w:t>
            </w:r>
          </w:p>
        </w:tc>
        <w:tc>
          <w:tcPr>
            <w:tcW w:w="70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3588846" w14:textId="77777777" w:rsidR="008B6264" w:rsidRDefault="008B6264">
            <w:pPr>
              <w:pStyle w:val="a6"/>
              <w:ind w:left="40" w:right="40"/>
              <w:rPr>
                <w:rFonts w:ascii="굴림체" w:eastAsia="굴림체"/>
                <w:sz w:val="22"/>
                <w:szCs w:val="20"/>
                <w:shd w:val="clear" w:color="000000" w:fill="auto"/>
              </w:rPr>
            </w:pPr>
          </w:p>
        </w:tc>
      </w:tr>
      <w:tr w:rsidR="008B6264" w14:paraId="2EF2C88F" w14:textId="77777777">
        <w:trPr>
          <w:trHeight w:val="579"/>
        </w:trPr>
        <w:tc>
          <w:tcPr>
            <w:tcW w:w="3050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4EB339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ascii="굴림체" w:eastAsia="굴림체"/>
                <w:sz w:val="22"/>
                <w:szCs w:val="20"/>
                <w:shd w:val="clear" w:color="000000" w:fill="auto"/>
              </w:rPr>
              <w:t>주소(전화번호)</w:t>
            </w:r>
          </w:p>
        </w:tc>
        <w:tc>
          <w:tcPr>
            <w:tcW w:w="70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D3E6D46" w14:textId="77777777" w:rsidR="008B6264" w:rsidRDefault="008B6264">
            <w:pPr>
              <w:pStyle w:val="a6"/>
              <w:ind w:left="40" w:right="40"/>
              <w:rPr>
                <w:rFonts w:ascii="굴림체" w:eastAsia="굴림체"/>
                <w:sz w:val="22"/>
                <w:szCs w:val="20"/>
                <w:shd w:val="clear" w:color="000000" w:fill="auto"/>
              </w:rPr>
            </w:pPr>
          </w:p>
        </w:tc>
      </w:tr>
      <w:tr w:rsidR="008B6264" w14:paraId="5CA9E9FF" w14:textId="77777777">
        <w:trPr>
          <w:trHeight w:val="693"/>
        </w:trPr>
        <w:tc>
          <w:tcPr>
            <w:tcW w:w="10057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304DD48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ascii="굴림체" w:eastAsia="굴림체"/>
                <w:b/>
                <w:sz w:val="22"/>
                <w:szCs w:val="20"/>
                <w:shd w:val="clear" w:color="000000" w:fill="auto"/>
              </w:rPr>
              <w:t>(대리인 입찰시)</w:t>
            </w:r>
          </w:p>
        </w:tc>
      </w:tr>
      <w:tr w:rsidR="008B6264" w14:paraId="2CE68C8C" w14:textId="77777777">
        <w:trPr>
          <w:trHeight w:val="523"/>
        </w:trPr>
        <w:tc>
          <w:tcPr>
            <w:tcW w:w="3050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82C97A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eastAsia="굴림체"/>
                <w:sz w:val="22"/>
                <w:szCs w:val="20"/>
                <w:shd w:val="clear" w:color="000000" w:fill="auto"/>
              </w:rPr>
              <w:t>대리인</w:t>
            </w:r>
          </w:p>
        </w:tc>
        <w:tc>
          <w:tcPr>
            <w:tcW w:w="70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D785877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ascii="굴림체" w:eastAsia="굴림체"/>
                <w:sz w:val="22"/>
                <w:szCs w:val="20"/>
                <w:shd w:val="clear" w:color="000000" w:fill="auto"/>
              </w:rPr>
              <w:t>성명                   (인)</w:t>
            </w:r>
          </w:p>
        </w:tc>
      </w:tr>
      <w:tr w:rsidR="008B6264" w14:paraId="6583A72C" w14:textId="77777777">
        <w:trPr>
          <w:trHeight w:val="523"/>
        </w:trPr>
        <w:tc>
          <w:tcPr>
            <w:tcW w:w="3050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AA9CFF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eastAsia="굴림체"/>
                <w:sz w:val="22"/>
                <w:szCs w:val="20"/>
                <w:shd w:val="clear" w:color="000000" w:fill="auto"/>
              </w:rPr>
              <w:t>주민등록번호</w:t>
            </w:r>
          </w:p>
        </w:tc>
        <w:tc>
          <w:tcPr>
            <w:tcW w:w="70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35596B6" w14:textId="77777777" w:rsidR="008B6264" w:rsidRDefault="008B6264">
            <w:pPr>
              <w:pStyle w:val="a6"/>
              <w:ind w:left="40" w:right="40"/>
              <w:rPr>
                <w:rFonts w:ascii="굴림체" w:eastAsia="굴림체"/>
                <w:sz w:val="22"/>
                <w:szCs w:val="20"/>
                <w:shd w:val="clear" w:color="000000" w:fill="auto"/>
              </w:rPr>
            </w:pPr>
          </w:p>
        </w:tc>
      </w:tr>
      <w:tr w:rsidR="008B6264" w14:paraId="67C04253" w14:textId="77777777">
        <w:trPr>
          <w:trHeight w:val="523"/>
        </w:trPr>
        <w:tc>
          <w:tcPr>
            <w:tcW w:w="3050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B121C6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ascii="굴림체" w:eastAsia="굴림체"/>
                <w:sz w:val="22"/>
                <w:szCs w:val="20"/>
                <w:shd w:val="clear" w:color="000000" w:fill="auto"/>
              </w:rPr>
              <w:t>주소(전화번호)</w:t>
            </w:r>
          </w:p>
        </w:tc>
        <w:tc>
          <w:tcPr>
            <w:tcW w:w="70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46953CA" w14:textId="77777777" w:rsidR="008B6264" w:rsidRDefault="008B6264">
            <w:pPr>
              <w:pStyle w:val="a6"/>
              <w:ind w:left="40" w:right="40"/>
              <w:rPr>
                <w:rFonts w:ascii="굴림체" w:eastAsia="굴림체"/>
                <w:sz w:val="22"/>
                <w:szCs w:val="20"/>
                <w:shd w:val="clear" w:color="000000" w:fill="auto"/>
              </w:rPr>
            </w:pPr>
          </w:p>
        </w:tc>
      </w:tr>
      <w:tr w:rsidR="008B6264" w14:paraId="5ADD4250" w14:textId="77777777">
        <w:trPr>
          <w:trHeight w:val="645"/>
        </w:trPr>
        <w:tc>
          <w:tcPr>
            <w:tcW w:w="10057" w:type="dxa"/>
            <w:gridSpan w:val="6"/>
            <w:tcBorders>
              <w:top w:val="single" w:sz="3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55BD511A" w14:textId="77777777" w:rsidR="008B6264" w:rsidRDefault="00000000">
            <w:pPr>
              <w:pStyle w:val="a6"/>
              <w:ind w:left="40" w:right="40"/>
              <w:jc w:val="left"/>
              <w:rPr>
                <w:sz w:val="18"/>
                <w:szCs w:val="20"/>
              </w:rPr>
            </w:pPr>
            <w:r>
              <w:rPr>
                <w:rFonts w:ascii="굴림체" w:eastAsia="굴림체"/>
                <w:b/>
                <w:sz w:val="26"/>
                <w:szCs w:val="20"/>
                <w:shd w:val="clear" w:color="000000" w:fill="auto"/>
              </w:rPr>
              <w:t xml:space="preserve">                                       </w:t>
            </w:r>
            <w:r>
              <w:rPr>
                <w:rFonts w:ascii="굴림체" w:eastAsia="굴림체"/>
                <w:b/>
                <w:spacing w:val="-17"/>
                <w:w w:val="105"/>
                <w:sz w:val="32"/>
                <w:szCs w:val="20"/>
              </w:rPr>
              <w:t xml:space="preserve">캐슬앤파밀리에시티2단지  </w:t>
            </w:r>
            <w:r>
              <w:rPr>
                <w:rFonts w:ascii="굴림체" w:eastAsia="굴림체"/>
                <w:b/>
                <w:sz w:val="26"/>
                <w:szCs w:val="20"/>
                <w:shd w:val="clear" w:color="000000" w:fill="auto"/>
              </w:rPr>
              <w:t xml:space="preserve"> 귀중</w:t>
            </w:r>
          </w:p>
        </w:tc>
      </w:tr>
      <w:tr w:rsidR="008B6264" w14:paraId="4A75A910" w14:textId="77777777">
        <w:trPr>
          <w:trHeight w:val="1505"/>
        </w:trPr>
        <w:tc>
          <w:tcPr>
            <w:tcW w:w="151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45D82B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eastAsia="굴림체"/>
                <w:sz w:val="22"/>
                <w:szCs w:val="20"/>
                <w:shd w:val="clear" w:color="000000" w:fill="auto"/>
              </w:rPr>
              <w:t>구비서류</w:t>
            </w:r>
          </w:p>
        </w:tc>
        <w:tc>
          <w:tcPr>
            <w:tcW w:w="854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1382D30C" w14:textId="77777777" w:rsidR="008B6264" w:rsidRDefault="00000000">
            <w:pPr>
              <w:pStyle w:val="a6"/>
              <w:ind w:left="40" w:right="40"/>
              <w:rPr>
                <w:sz w:val="18"/>
                <w:szCs w:val="20"/>
              </w:rPr>
            </w:pPr>
            <w:r>
              <w:rPr>
                <w:rFonts w:ascii="굴림체" w:eastAsia="굴림체"/>
                <w:szCs w:val="20"/>
                <w:shd w:val="clear" w:color="000000" w:fill="auto"/>
              </w:rPr>
              <w:t>- 산출내역서(입찰가액 관련 서류 포함) 1부</w:t>
            </w:r>
          </w:p>
          <w:p w14:paraId="1CE73CB7" w14:textId="77777777" w:rsidR="008B6264" w:rsidRDefault="00000000">
            <w:pPr>
              <w:pStyle w:val="a6"/>
              <w:ind w:left="40" w:right="40"/>
              <w:rPr>
                <w:sz w:val="18"/>
                <w:szCs w:val="20"/>
              </w:rPr>
            </w:pPr>
            <w:r>
              <w:rPr>
                <w:rFonts w:ascii="굴림체" w:eastAsia="굴림체"/>
                <w:szCs w:val="20"/>
                <w:shd w:val="clear" w:color="000000" w:fill="auto"/>
              </w:rPr>
              <w:t>- 입찰자 인감증명서 1부</w:t>
            </w:r>
          </w:p>
          <w:p w14:paraId="6E110BA6" w14:textId="77777777" w:rsidR="008B6264" w:rsidRDefault="00000000">
            <w:pPr>
              <w:pStyle w:val="a6"/>
              <w:ind w:left="40" w:right="40"/>
              <w:rPr>
                <w:sz w:val="18"/>
                <w:szCs w:val="20"/>
              </w:rPr>
            </w:pPr>
            <w:r>
              <w:rPr>
                <w:rFonts w:ascii="굴림체" w:eastAsia="굴림체"/>
                <w:szCs w:val="20"/>
                <w:shd w:val="clear" w:color="000000" w:fill="auto"/>
              </w:rPr>
              <w:t>- 사용인감계 및 위임장(대리인의 경우) 각 1부</w:t>
            </w:r>
          </w:p>
          <w:p w14:paraId="1EF8D0F9" w14:textId="77777777" w:rsidR="008B6264" w:rsidRDefault="00000000">
            <w:pPr>
              <w:pStyle w:val="a6"/>
              <w:ind w:left="40" w:right="40"/>
              <w:rPr>
                <w:sz w:val="18"/>
                <w:szCs w:val="20"/>
              </w:rPr>
            </w:pPr>
            <w:r>
              <w:rPr>
                <w:rFonts w:ascii="굴림체"/>
                <w:szCs w:val="20"/>
                <w:shd w:val="clear" w:color="000000" w:fill="auto"/>
              </w:rPr>
              <w:t xml:space="preserve">- </w:t>
            </w:r>
            <w:r>
              <w:rPr>
                <w:rFonts w:ascii="굴림체" w:eastAsia="굴림체"/>
                <w:spacing w:val="-3"/>
                <w:szCs w:val="20"/>
                <w:shd w:val="clear" w:color="000000" w:fill="auto"/>
              </w:rPr>
              <w:t xml:space="preserve"> 입찰보증보험증권 또는 공제증권 1부</w:t>
            </w:r>
          </w:p>
        </w:tc>
      </w:tr>
      <w:tr w:rsidR="008B6264" w14:paraId="63647BE0" w14:textId="77777777">
        <w:trPr>
          <w:trHeight w:val="1178"/>
        </w:trPr>
        <w:tc>
          <w:tcPr>
            <w:tcW w:w="1510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1EE3A507" w14:textId="77777777" w:rsidR="008B6264" w:rsidRDefault="00000000">
            <w:pPr>
              <w:pStyle w:val="a6"/>
              <w:wordWrap/>
              <w:ind w:left="40" w:right="40"/>
              <w:jc w:val="center"/>
              <w:rPr>
                <w:sz w:val="18"/>
                <w:szCs w:val="20"/>
              </w:rPr>
            </w:pPr>
            <w:r>
              <w:rPr>
                <w:rFonts w:eastAsia="굴림체"/>
                <w:sz w:val="22"/>
                <w:szCs w:val="20"/>
                <w:shd w:val="clear" w:color="000000" w:fill="auto"/>
              </w:rPr>
              <w:t>기재방법</w:t>
            </w:r>
          </w:p>
        </w:tc>
        <w:tc>
          <w:tcPr>
            <w:tcW w:w="8547" w:type="dxa"/>
            <w:gridSpan w:val="5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3ECBB2" w14:textId="77777777" w:rsidR="008B6264" w:rsidRDefault="00000000">
            <w:pPr>
              <w:pStyle w:val="a6"/>
              <w:ind w:left="40" w:right="40"/>
              <w:rPr>
                <w:sz w:val="18"/>
                <w:szCs w:val="20"/>
              </w:rPr>
            </w:pPr>
            <w:r>
              <w:rPr>
                <w:rFonts w:ascii="굴림체" w:eastAsia="굴림체"/>
                <w:szCs w:val="20"/>
                <w:shd w:val="clear" w:color="000000" w:fill="auto"/>
              </w:rPr>
              <w:t>* 참가번호는 기재하지 마십시오.</w:t>
            </w:r>
          </w:p>
          <w:p w14:paraId="6A193072" w14:textId="77777777" w:rsidR="008B6264" w:rsidRDefault="00000000">
            <w:pPr>
              <w:pStyle w:val="a6"/>
              <w:ind w:left="334" w:right="40" w:hanging="294"/>
              <w:rPr>
                <w:sz w:val="18"/>
                <w:szCs w:val="20"/>
              </w:rPr>
            </w:pPr>
            <w:r>
              <w:rPr>
                <w:rFonts w:ascii="굴림체"/>
                <w:szCs w:val="20"/>
                <w:shd w:val="clear" w:color="000000" w:fill="auto"/>
              </w:rPr>
              <w:t xml:space="preserve">* </w:t>
            </w:r>
            <w:r>
              <w:rPr>
                <w:rFonts w:ascii="굴림체" w:eastAsia="굴림체"/>
                <w:spacing w:val="2"/>
                <w:szCs w:val="20"/>
                <w:shd w:val="clear" w:color="000000" w:fill="auto"/>
              </w:rPr>
              <w:t>대리 입찰시 입찰자의 날인란에는 사용인감을 날인하고, 대리인의 날인란에는 대리인</w:t>
            </w:r>
            <w:r>
              <w:rPr>
                <w:rFonts w:ascii="굴림체" w:eastAsia="굴림체"/>
                <w:szCs w:val="20"/>
                <w:shd w:val="clear" w:color="000000" w:fill="auto"/>
              </w:rPr>
              <w:t>의 도장을 날인하거나 서명을 합니다.</w:t>
            </w:r>
          </w:p>
        </w:tc>
      </w:tr>
      <w:tr w:rsidR="008B6264" w14:paraId="5D875624" w14:textId="77777777">
        <w:trPr>
          <w:trHeight w:val="353"/>
        </w:trPr>
        <w:tc>
          <w:tcPr>
            <w:tcW w:w="10057" w:type="dxa"/>
            <w:gridSpan w:val="6"/>
            <w:tcBorders>
              <w:top w:val="single" w:sz="9" w:space="0" w:color="000000"/>
              <w:left w:val="none" w:sz="9" w:space="0" w:color="000000"/>
              <w:bottom w:val="none" w:sz="9" w:space="0" w:color="000000"/>
              <w:right w:val="none" w:sz="9" w:space="0" w:color="000000"/>
            </w:tcBorders>
            <w:vAlign w:val="center"/>
          </w:tcPr>
          <w:p w14:paraId="20F120E3" w14:textId="77777777" w:rsidR="008B6264" w:rsidRDefault="00000000">
            <w:pPr>
              <w:pStyle w:val="a6"/>
              <w:wordWrap/>
              <w:ind w:left="40" w:right="40"/>
              <w:jc w:val="right"/>
              <w:rPr>
                <w:sz w:val="18"/>
                <w:szCs w:val="20"/>
              </w:rPr>
            </w:pPr>
            <w:r>
              <w:rPr>
                <w:rFonts w:ascii="굴림체"/>
                <w:szCs w:val="20"/>
                <w:shd w:val="clear" w:color="000000" w:fill="auto"/>
              </w:rPr>
              <w:t>210</w:t>
            </w:r>
            <w:r>
              <w:rPr>
                <w:rFonts w:ascii="굴림체"/>
                <w:szCs w:val="20"/>
                <w:shd w:val="clear" w:color="000000" w:fill="auto"/>
              </w:rPr>
              <w:t>㎜</w:t>
            </w:r>
            <w:r>
              <w:rPr>
                <w:rFonts w:ascii="굴림체"/>
                <w:szCs w:val="20"/>
                <w:shd w:val="clear" w:color="000000" w:fill="auto"/>
              </w:rPr>
              <w:t>×</w:t>
            </w:r>
            <w:r>
              <w:rPr>
                <w:rFonts w:ascii="굴림체"/>
                <w:szCs w:val="20"/>
                <w:shd w:val="clear" w:color="000000" w:fill="auto"/>
              </w:rPr>
              <w:t>297</w:t>
            </w:r>
            <w:r>
              <w:rPr>
                <w:rFonts w:ascii="굴림체"/>
                <w:szCs w:val="20"/>
                <w:shd w:val="clear" w:color="000000" w:fill="auto"/>
              </w:rPr>
              <w:t>㎜</w:t>
            </w:r>
            <w:r>
              <w:rPr>
                <w:rFonts w:ascii="굴림체" w:eastAsia="굴림체"/>
                <w:szCs w:val="20"/>
                <w:shd w:val="clear" w:color="000000" w:fill="auto"/>
              </w:rPr>
              <w:t>(일반용지 60g/</w:t>
            </w:r>
            <w:r>
              <w:rPr>
                <w:rFonts w:ascii="굴림체"/>
                <w:szCs w:val="20"/>
                <w:shd w:val="clear" w:color="000000" w:fill="auto"/>
              </w:rPr>
              <w:t>㎡</w:t>
            </w:r>
            <w:r>
              <w:rPr>
                <w:rFonts w:ascii="굴림체"/>
                <w:szCs w:val="20"/>
                <w:shd w:val="clear" w:color="000000" w:fill="auto"/>
              </w:rPr>
              <w:t>)</w:t>
            </w:r>
          </w:p>
        </w:tc>
      </w:tr>
    </w:tbl>
    <w:p w14:paraId="2C008D54" w14:textId="77777777" w:rsidR="008B6264" w:rsidRDefault="008B6264">
      <w:pPr>
        <w:spacing w:line="192" w:lineRule="auto"/>
        <w:jc w:val="center"/>
        <w:rPr>
          <w:b/>
          <w:bCs/>
          <w:spacing w:val="-16"/>
          <w:szCs w:val="20"/>
        </w:rPr>
      </w:pPr>
    </w:p>
    <w:p w14:paraId="2C3A98B9" w14:textId="77777777" w:rsidR="008B6264" w:rsidRDefault="008B6264">
      <w:pPr>
        <w:spacing w:line="192" w:lineRule="auto"/>
        <w:jc w:val="center"/>
        <w:rPr>
          <w:b/>
          <w:bCs/>
          <w:spacing w:val="-16"/>
          <w:szCs w:val="20"/>
        </w:rPr>
      </w:pPr>
    </w:p>
    <w:sectPr w:rsidR="008B6264">
      <w:pgSz w:w="11906" w:h="16838"/>
      <w:pgMar w:top="1134" w:right="1077" w:bottom="1134" w:left="1077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5389E"/>
    <w:multiLevelType w:val="hybridMultilevel"/>
    <w:tmpl w:val="81843AC2"/>
    <w:lvl w:ilvl="0" w:tplc="E864F116">
      <w:start w:val="1"/>
      <w:numFmt w:val="ganada"/>
      <w:lvlText w:val="%1."/>
      <w:lvlJc w:val="left"/>
      <w:pPr>
        <w:ind w:left="28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27" w:hanging="400"/>
      </w:pPr>
    </w:lvl>
    <w:lvl w:ilvl="2" w:tplc="0409001B" w:tentative="1">
      <w:start w:val="1"/>
      <w:numFmt w:val="lowerRoman"/>
      <w:lvlText w:val="%3."/>
      <w:lvlJc w:val="right"/>
      <w:pPr>
        <w:ind w:left="1127" w:hanging="400"/>
      </w:pPr>
    </w:lvl>
    <w:lvl w:ilvl="3" w:tplc="0409000F" w:tentative="1">
      <w:start w:val="1"/>
      <w:numFmt w:val="decimal"/>
      <w:lvlText w:val="%4."/>
      <w:lvlJc w:val="left"/>
      <w:pPr>
        <w:ind w:left="1527" w:hanging="400"/>
      </w:pPr>
    </w:lvl>
    <w:lvl w:ilvl="4" w:tplc="04090019" w:tentative="1">
      <w:start w:val="1"/>
      <w:numFmt w:val="upperLetter"/>
      <w:lvlText w:val="%5."/>
      <w:lvlJc w:val="left"/>
      <w:pPr>
        <w:ind w:left="1927" w:hanging="400"/>
      </w:pPr>
    </w:lvl>
    <w:lvl w:ilvl="5" w:tplc="0409001B" w:tentative="1">
      <w:start w:val="1"/>
      <w:numFmt w:val="lowerRoman"/>
      <w:lvlText w:val="%6."/>
      <w:lvlJc w:val="right"/>
      <w:pPr>
        <w:ind w:left="2327" w:hanging="400"/>
      </w:pPr>
    </w:lvl>
    <w:lvl w:ilvl="6" w:tplc="0409000F" w:tentative="1">
      <w:start w:val="1"/>
      <w:numFmt w:val="decimal"/>
      <w:lvlText w:val="%7."/>
      <w:lvlJc w:val="left"/>
      <w:pPr>
        <w:ind w:left="2727" w:hanging="400"/>
      </w:pPr>
    </w:lvl>
    <w:lvl w:ilvl="7" w:tplc="04090019" w:tentative="1">
      <w:start w:val="1"/>
      <w:numFmt w:val="upperLetter"/>
      <w:lvlText w:val="%8."/>
      <w:lvlJc w:val="left"/>
      <w:pPr>
        <w:ind w:left="3127" w:hanging="400"/>
      </w:pPr>
    </w:lvl>
    <w:lvl w:ilvl="8" w:tplc="0409001B" w:tentative="1">
      <w:start w:val="1"/>
      <w:numFmt w:val="lowerRoman"/>
      <w:lvlText w:val="%9."/>
      <w:lvlJc w:val="right"/>
      <w:pPr>
        <w:ind w:left="3527" w:hanging="400"/>
      </w:pPr>
    </w:lvl>
  </w:abstractNum>
  <w:abstractNum w:abstractNumId="1" w15:restartNumberingAfterBreak="0">
    <w:nsid w:val="06B16AD4"/>
    <w:multiLevelType w:val="hybridMultilevel"/>
    <w:tmpl w:val="1F8234CC"/>
    <w:lvl w:ilvl="0" w:tplc="6BDEB37C">
      <w:start w:val="1"/>
      <w:numFmt w:val="ganada"/>
      <w:lvlText w:val="%1."/>
      <w:lvlJc w:val="left"/>
      <w:pPr>
        <w:ind w:left="2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26" w:hanging="400"/>
      </w:pPr>
    </w:lvl>
    <w:lvl w:ilvl="2" w:tplc="0409001B" w:tentative="1">
      <w:start w:val="1"/>
      <w:numFmt w:val="lowerRoman"/>
      <w:lvlText w:val="%3."/>
      <w:lvlJc w:val="right"/>
      <w:pPr>
        <w:ind w:left="1126" w:hanging="400"/>
      </w:pPr>
    </w:lvl>
    <w:lvl w:ilvl="3" w:tplc="0409000F" w:tentative="1">
      <w:start w:val="1"/>
      <w:numFmt w:val="decimal"/>
      <w:lvlText w:val="%4."/>
      <w:lvlJc w:val="left"/>
      <w:pPr>
        <w:ind w:left="1526" w:hanging="400"/>
      </w:pPr>
    </w:lvl>
    <w:lvl w:ilvl="4" w:tplc="04090019" w:tentative="1">
      <w:start w:val="1"/>
      <w:numFmt w:val="upperLetter"/>
      <w:lvlText w:val="%5."/>
      <w:lvlJc w:val="left"/>
      <w:pPr>
        <w:ind w:left="1926" w:hanging="400"/>
      </w:pPr>
    </w:lvl>
    <w:lvl w:ilvl="5" w:tplc="0409001B" w:tentative="1">
      <w:start w:val="1"/>
      <w:numFmt w:val="lowerRoman"/>
      <w:lvlText w:val="%6."/>
      <w:lvlJc w:val="right"/>
      <w:pPr>
        <w:ind w:left="2326" w:hanging="400"/>
      </w:pPr>
    </w:lvl>
    <w:lvl w:ilvl="6" w:tplc="0409000F" w:tentative="1">
      <w:start w:val="1"/>
      <w:numFmt w:val="decimal"/>
      <w:lvlText w:val="%7."/>
      <w:lvlJc w:val="left"/>
      <w:pPr>
        <w:ind w:left="2726" w:hanging="400"/>
      </w:pPr>
    </w:lvl>
    <w:lvl w:ilvl="7" w:tplc="04090019" w:tentative="1">
      <w:start w:val="1"/>
      <w:numFmt w:val="upperLetter"/>
      <w:lvlText w:val="%8."/>
      <w:lvlJc w:val="left"/>
      <w:pPr>
        <w:ind w:left="3126" w:hanging="400"/>
      </w:pPr>
    </w:lvl>
    <w:lvl w:ilvl="8" w:tplc="0409001B" w:tentative="1">
      <w:start w:val="1"/>
      <w:numFmt w:val="lowerRoman"/>
      <w:lvlText w:val="%9."/>
      <w:lvlJc w:val="right"/>
      <w:pPr>
        <w:ind w:left="3526" w:hanging="400"/>
      </w:pPr>
    </w:lvl>
  </w:abstractNum>
  <w:abstractNum w:abstractNumId="2" w15:restartNumberingAfterBreak="0">
    <w:nsid w:val="0B1A0814"/>
    <w:multiLevelType w:val="hybridMultilevel"/>
    <w:tmpl w:val="98D23E3C"/>
    <w:lvl w:ilvl="0" w:tplc="CE9005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BAE5C34"/>
    <w:multiLevelType w:val="hybridMultilevel"/>
    <w:tmpl w:val="CB7AA122"/>
    <w:lvl w:ilvl="0" w:tplc="69CADAE2">
      <w:start w:val="1"/>
      <w:numFmt w:val="ganada"/>
      <w:lvlText w:val="%1."/>
      <w:lvlJc w:val="left"/>
      <w:pPr>
        <w:ind w:left="2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26" w:hanging="400"/>
      </w:pPr>
    </w:lvl>
    <w:lvl w:ilvl="2" w:tplc="0409001B" w:tentative="1">
      <w:start w:val="1"/>
      <w:numFmt w:val="lowerRoman"/>
      <w:lvlText w:val="%3."/>
      <w:lvlJc w:val="right"/>
      <w:pPr>
        <w:ind w:left="1126" w:hanging="400"/>
      </w:pPr>
    </w:lvl>
    <w:lvl w:ilvl="3" w:tplc="0409000F" w:tentative="1">
      <w:start w:val="1"/>
      <w:numFmt w:val="decimal"/>
      <w:lvlText w:val="%4."/>
      <w:lvlJc w:val="left"/>
      <w:pPr>
        <w:ind w:left="1526" w:hanging="400"/>
      </w:pPr>
    </w:lvl>
    <w:lvl w:ilvl="4" w:tplc="04090019" w:tentative="1">
      <w:start w:val="1"/>
      <w:numFmt w:val="upperLetter"/>
      <w:lvlText w:val="%5."/>
      <w:lvlJc w:val="left"/>
      <w:pPr>
        <w:ind w:left="1926" w:hanging="400"/>
      </w:pPr>
    </w:lvl>
    <w:lvl w:ilvl="5" w:tplc="0409001B" w:tentative="1">
      <w:start w:val="1"/>
      <w:numFmt w:val="lowerRoman"/>
      <w:lvlText w:val="%6."/>
      <w:lvlJc w:val="right"/>
      <w:pPr>
        <w:ind w:left="2326" w:hanging="400"/>
      </w:pPr>
    </w:lvl>
    <w:lvl w:ilvl="6" w:tplc="0409000F" w:tentative="1">
      <w:start w:val="1"/>
      <w:numFmt w:val="decimal"/>
      <w:lvlText w:val="%7."/>
      <w:lvlJc w:val="left"/>
      <w:pPr>
        <w:ind w:left="2726" w:hanging="400"/>
      </w:pPr>
    </w:lvl>
    <w:lvl w:ilvl="7" w:tplc="04090019" w:tentative="1">
      <w:start w:val="1"/>
      <w:numFmt w:val="upperLetter"/>
      <w:lvlText w:val="%8."/>
      <w:lvlJc w:val="left"/>
      <w:pPr>
        <w:ind w:left="3126" w:hanging="400"/>
      </w:pPr>
    </w:lvl>
    <w:lvl w:ilvl="8" w:tplc="0409001B" w:tentative="1">
      <w:start w:val="1"/>
      <w:numFmt w:val="lowerRoman"/>
      <w:lvlText w:val="%9."/>
      <w:lvlJc w:val="right"/>
      <w:pPr>
        <w:ind w:left="3526" w:hanging="400"/>
      </w:pPr>
    </w:lvl>
  </w:abstractNum>
  <w:abstractNum w:abstractNumId="4" w15:restartNumberingAfterBreak="0">
    <w:nsid w:val="61E71BC2"/>
    <w:multiLevelType w:val="hybridMultilevel"/>
    <w:tmpl w:val="4CF47C02"/>
    <w:lvl w:ilvl="0" w:tplc="B4D83CC0">
      <w:start w:val="1"/>
      <w:numFmt w:val="ganada"/>
      <w:lvlText w:val="%1."/>
      <w:lvlJc w:val="left"/>
      <w:pPr>
        <w:ind w:left="1120" w:hanging="360"/>
      </w:p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75963D11"/>
    <w:multiLevelType w:val="hybridMultilevel"/>
    <w:tmpl w:val="C7C2F2B0"/>
    <w:lvl w:ilvl="0" w:tplc="6C8C8E7C">
      <w:start w:val="1"/>
      <w:numFmt w:val="ganada"/>
      <w:lvlText w:val="%1."/>
      <w:lvlJc w:val="left"/>
      <w:pPr>
        <w:ind w:left="28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27" w:hanging="400"/>
      </w:pPr>
    </w:lvl>
    <w:lvl w:ilvl="2" w:tplc="0409001B" w:tentative="1">
      <w:start w:val="1"/>
      <w:numFmt w:val="lowerRoman"/>
      <w:lvlText w:val="%3."/>
      <w:lvlJc w:val="right"/>
      <w:pPr>
        <w:ind w:left="1127" w:hanging="400"/>
      </w:pPr>
    </w:lvl>
    <w:lvl w:ilvl="3" w:tplc="0409000F" w:tentative="1">
      <w:start w:val="1"/>
      <w:numFmt w:val="decimal"/>
      <w:lvlText w:val="%4."/>
      <w:lvlJc w:val="left"/>
      <w:pPr>
        <w:ind w:left="1527" w:hanging="400"/>
      </w:pPr>
    </w:lvl>
    <w:lvl w:ilvl="4" w:tplc="04090019" w:tentative="1">
      <w:start w:val="1"/>
      <w:numFmt w:val="upperLetter"/>
      <w:lvlText w:val="%5."/>
      <w:lvlJc w:val="left"/>
      <w:pPr>
        <w:ind w:left="1927" w:hanging="400"/>
      </w:pPr>
    </w:lvl>
    <w:lvl w:ilvl="5" w:tplc="0409001B" w:tentative="1">
      <w:start w:val="1"/>
      <w:numFmt w:val="lowerRoman"/>
      <w:lvlText w:val="%6."/>
      <w:lvlJc w:val="right"/>
      <w:pPr>
        <w:ind w:left="2327" w:hanging="400"/>
      </w:pPr>
    </w:lvl>
    <w:lvl w:ilvl="6" w:tplc="0409000F" w:tentative="1">
      <w:start w:val="1"/>
      <w:numFmt w:val="decimal"/>
      <w:lvlText w:val="%7."/>
      <w:lvlJc w:val="left"/>
      <w:pPr>
        <w:ind w:left="2727" w:hanging="400"/>
      </w:pPr>
    </w:lvl>
    <w:lvl w:ilvl="7" w:tplc="04090019" w:tentative="1">
      <w:start w:val="1"/>
      <w:numFmt w:val="upperLetter"/>
      <w:lvlText w:val="%8."/>
      <w:lvlJc w:val="left"/>
      <w:pPr>
        <w:ind w:left="3127" w:hanging="400"/>
      </w:pPr>
    </w:lvl>
    <w:lvl w:ilvl="8" w:tplc="0409001B" w:tentative="1">
      <w:start w:val="1"/>
      <w:numFmt w:val="lowerRoman"/>
      <w:lvlText w:val="%9."/>
      <w:lvlJc w:val="right"/>
      <w:pPr>
        <w:ind w:left="3527" w:hanging="400"/>
      </w:pPr>
    </w:lvl>
  </w:abstractNum>
  <w:num w:numId="1" w16cid:durableId="1057582278">
    <w:abstractNumId w:val="2"/>
  </w:num>
  <w:num w:numId="2" w16cid:durableId="1000884565">
    <w:abstractNumId w:val="4"/>
  </w:num>
  <w:num w:numId="3" w16cid:durableId="782579036">
    <w:abstractNumId w:val="0"/>
  </w:num>
  <w:num w:numId="4" w16cid:durableId="771702458">
    <w:abstractNumId w:val="1"/>
  </w:num>
  <w:num w:numId="5" w16cid:durableId="317464595">
    <w:abstractNumId w:val="3"/>
  </w:num>
  <w:num w:numId="6" w16cid:durableId="18668237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264"/>
    <w:rsid w:val="000F1AD3"/>
    <w:rsid w:val="00503F61"/>
    <w:rsid w:val="00721774"/>
    <w:rsid w:val="008B6264"/>
    <w:rsid w:val="008B7670"/>
    <w:rsid w:val="00AE4833"/>
    <w:rsid w:val="00BE4D67"/>
    <w:rsid w:val="00DA60D3"/>
    <w:rsid w:val="00E3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16B12"/>
  <w15:docId w15:val="{45CD6791-B87C-4627-BC48-23DA951AC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날짜 Char"/>
    <w:basedOn w:val="a0"/>
    <w:semiHidden/>
  </w:style>
  <w:style w:type="paragraph" w:styleId="a3">
    <w:name w:val="Date"/>
    <w:basedOn w:val="a"/>
    <w:next w:val="a"/>
    <w:semiHidden/>
    <w:unhideWhenUsed/>
  </w:style>
  <w:style w:type="paragraph" w:styleId="a4">
    <w:name w:val="List Paragraph"/>
    <w:basedOn w:val="a"/>
    <w:qFormat/>
    <w:pPr>
      <w:ind w:leftChars="400" w:left="800"/>
    </w:pPr>
  </w:style>
  <w:style w:type="character" w:styleId="a5">
    <w:name w:val="Hyperlink"/>
    <w:basedOn w:val="a0"/>
    <w:unhideWhenUsed/>
    <w:rPr>
      <w:color w:val="0563C1"/>
      <w:u w:val="single"/>
    </w:rPr>
  </w:style>
  <w:style w:type="paragraph" w:customStyle="1" w:styleId="a6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1">
    <w:name w:val="확인되지 않은 멘션1"/>
    <w:basedOn w:val="a0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-apt.go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</dc:creator>
  <cp:keywords/>
  <dc:description/>
  <cp:lastModifiedBy>i</cp:lastModifiedBy>
  <cp:revision>4</cp:revision>
  <dcterms:created xsi:type="dcterms:W3CDTF">2026-10-22T05:28:00Z</dcterms:created>
  <dcterms:modified xsi:type="dcterms:W3CDTF">2026-10-22T05:34:00Z</dcterms:modified>
  <cp:version>0900.0001.01</cp:version>
</cp:coreProperties>
</file>